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E815" w14:textId="0CF45BB4" w:rsidR="0076593E" w:rsidRDefault="00834B8D" w:rsidP="00975968">
      <w:pPr>
        <w:tabs>
          <w:tab w:val="left" w:pos="6521"/>
          <w:tab w:val="left" w:pos="107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1B9">
        <w:rPr>
          <w:rFonts w:ascii="Times New Roman" w:hAnsi="Times New Roman" w:cs="Times New Roman"/>
          <w:sz w:val="28"/>
          <w:szCs w:val="28"/>
        </w:rPr>
        <w:t>Справка,</w:t>
      </w:r>
    </w:p>
    <w:p w14:paraId="6A9E2E6D" w14:textId="6192D922" w:rsidR="00834B8D" w:rsidRDefault="00834B8D" w:rsidP="00975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1B9">
        <w:rPr>
          <w:rFonts w:ascii="Times New Roman" w:hAnsi="Times New Roman" w:cs="Times New Roman"/>
          <w:sz w:val="28"/>
          <w:szCs w:val="28"/>
        </w:rPr>
        <w:t xml:space="preserve">содержащая сведения о наличии зданий (строений) и помещений, в которых дислоцируется </w:t>
      </w:r>
      <w:r>
        <w:rPr>
          <w:rFonts w:ascii="Times New Roman" w:hAnsi="Times New Roman" w:cs="Times New Roman"/>
          <w:sz w:val="28"/>
          <w:szCs w:val="28"/>
        </w:rPr>
        <w:t>АСС, АСФ</w:t>
      </w:r>
    </w:p>
    <w:p w14:paraId="022B43A3" w14:textId="4114E780" w:rsidR="0076593E" w:rsidRPr="0076593E" w:rsidRDefault="0076593E" w:rsidP="009759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14:paraId="7E311425" w14:textId="699A2F46" w:rsidR="0076593E" w:rsidRPr="0076593E" w:rsidRDefault="0076593E" w:rsidP="009759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659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АСС (</w:t>
      </w:r>
      <w:r w:rsidRPr="0076593E">
        <w:rPr>
          <w:rFonts w:ascii="Times New Roman" w:eastAsia="Calibri" w:hAnsi="Times New Roman" w:cs="Times New Roman"/>
          <w:sz w:val="20"/>
          <w:szCs w:val="20"/>
          <w:lang w:eastAsia="ru-RU"/>
        </w:rPr>
        <w:t>АСФ)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bookmarkStart w:id="0" w:name="_GoBack"/>
      <w:bookmarkEnd w:id="0"/>
    </w:p>
    <w:p w14:paraId="3BDECB13" w14:textId="4E32C829" w:rsidR="0076593E" w:rsidRPr="0076593E" w:rsidRDefault="0076593E" w:rsidP="0097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5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 состоянию на </w:t>
      </w:r>
      <w:r w:rsidRPr="0076593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____________________)</w:t>
      </w:r>
    </w:p>
    <w:tbl>
      <w:tblPr>
        <w:tblpPr w:leftFromText="180" w:rightFromText="180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4325"/>
        <w:gridCol w:w="2307"/>
        <w:gridCol w:w="1442"/>
        <w:gridCol w:w="2449"/>
        <w:gridCol w:w="3171"/>
      </w:tblGrid>
      <w:tr w:rsidR="0076593E" w:rsidRPr="0076593E" w14:paraId="657A1BAD" w14:textId="77777777" w:rsidTr="00975968">
        <w:trPr>
          <w:cantSplit/>
          <w:trHeight w:val="277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66A6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EAD6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E964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Кол-во, площадь (м</w:t>
            </w:r>
            <w:r w:rsidRPr="007659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460B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подразделения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DFD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Правоустанавливающие </w:t>
            </w:r>
          </w:p>
          <w:p w14:paraId="2D77BC28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документы/договор аренды (номер, дата, срок действия)</w:t>
            </w:r>
          </w:p>
        </w:tc>
      </w:tr>
      <w:tr w:rsidR="0076593E" w:rsidRPr="0076593E" w14:paraId="41941F1E" w14:textId="77777777" w:rsidTr="00975968">
        <w:trPr>
          <w:cantSplit/>
          <w:trHeight w:val="565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B130" w14:textId="77777777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4326" w14:textId="77777777" w:rsidR="0076593E" w:rsidRPr="0076593E" w:rsidRDefault="0076593E" w:rsidP="0076593E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Положено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D1F0" w14:textId="77777777" w:rsidR="0076593E" w:rsidRPr="0076593E" w:rsidRDefault="0076593E" w:rsidP="0076593E">
            <w:pPr>
              <w:spacing w:after="0" w:line="240" w:lineRule="auto"/>
              <w:ind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A274" w14:textId="77777777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13CF" w14:textId="77777777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B39C" w14:textId="77777777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93E" w:rsidRPr="0076593E" w14:paraId="26023EBA" w14:textId="77777777" w:rsidTr="0097596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B9F" w14:textId="54D408B2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D7E9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0E17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595B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B918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C109" w14:textId="7777777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593E" w:rsidRPr="0076593E" w14:paraId="32A4AD8B" w14:textId="77777777" w:rsidTr="0097596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1D9" w14:textId="655E76E5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2839" w14:textId="2F25FEFA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D1B" w14:textId="681956DB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BF3" w14:textId="396EBB6F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CA2" w14:textId="617AA73D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7726" w14:textId="0D35BC04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93E" w:rsidRPr="0076593E" w14:paraId="6DFFC970" w14:textId="77777777" w:rsidTr="0097596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4EF" w14:textId="74040E0C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40D" w14:textId="573B357D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10C" w14:textId="43E22F3E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989" w14:textId="3D2EB4FD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DE2" w14:textId="083A3C79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B06" w14:textId="5FB39A7B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93E" w:rsidRPr="0076593E" w14:paraId="4469FFC6" w14:textId="77777777" w:rsidTr="0097596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9BD" w14:textId="5A9BE0E9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871" w14:textId="480FF997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40B" w14:textId="575DE466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E4B" w14:textId="78C92358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3FD" w14:textId="65B556A0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1FD" w14:textId="157FDFB1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93E" w:rsidRPr="0076593E" w14:paraId="599E88F0" w14:textId="77777777" w:rsidTr="0097596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391B" w14:textId="291042E8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830D" w14:textId="707B1BA3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CB6" w14:textId="17714BF1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BA7" w14:textId="68DA3D5F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411F" w14:textId="63665BBD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8BB" w14:textId="27E6FC36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93E" w:rsidRPr="0076593E" w14:paraId="2FA8FBE0" w14:textId="77777777" w:rsidTr="0097596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236" w14:textId="6FE38636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EFC" w14:textId="6407C22F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A52" w14:textId="16480580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E48" w14:textId="3616730A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FD6" w14:textId="5E246A7F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1C00" w14:textId="3DE03A2B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93E" w:rsidRPr="0076593E" w14:paraId="2DD8832F" w14:textId="77777777" w:rsidTr="0097596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8BFB" w14:textId="06A0ADD9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A39" w14:textId="28F22C54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5D4" w14:textId="716ACAC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B9C" w14:textId="27B8A3A5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AC8" w14:textId="6B5E9CF7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ED6" w14:textId="18B1783E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93E" w:rsidRPr="0076593E" w14:paraId="1E461515" w14:textId="77777777" w:rsidTr="0097596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D43" w14:textId="5D3A046B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F59" w14:textId="27BCB82B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BA1" w14:textId="6CB2F061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AE5" w14:textId="09A727EA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340" w14:textId="7E8D313F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2D9" w14:textId="6D9B6C0D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93E" w:rsidRPr="0076593E" w14:paraId="0A95065D" w14:textId="77777777" w:rsidTr="0097596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D97" w14:textId="15C86B9E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DDA" w14:textId="3987DBF2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6A5" w14:textId="148E7E16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676" w14:textId="565BA324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3B5" w14:textId="1B924B33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C49A" w14:textId="0DF21813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93E" w:rsidRPr="0076593E" w14:paraId="02AFC00B" w14:textId="77777777" w:rsidTr="0097596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D07" w14:textId="44D551B5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4B5" w14:textId="5C784D07" w:rsidR="0076593E" w:rsidRPr="0076593E" w:rsidRDefault="0076593E" w:rsidP="00765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251" w14:textId="281C305E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9BE" w14:textId="476FD3C6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3055" w14:textId="2544474B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C58" w14:textId="2C0DB778" w:rsidR="0076593E" w:rsidRPr="0076593E" w:rsidRDefault="0076593E" w:rsidP="00765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A0CCCE" w14:textId="77777777" w:rsidR="0076593E" w:rsidRDefault="0076593E" w:rsidP="0076593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5DDAF96" w14:textId="77777777" w:rsidR="0076593E" w:rsidRPr="00421694" w:rsidRDefault="0076593E" w:rsidP="007659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4A5E289" w14:textId="5E3323CC" w:rsidR="0076593E" w:rsidRDefault="0076593E" w:rsidP="00765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21694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____________________</w:t>
      </w:r>
    </w:p>
    <w:p w14:paraId="5AF081D4" w14:textId="2FC292BA" w:rsidR="0076593E" w:rsidRDefault="0076593E" w:rsidP="007659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587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B5876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B587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DB5876">
        <w:rPr>
          <w:rFonts w:ascii="Times New Roman" w:hAnsi="Times New Roman" w:cs="Times New Roman"/>
          <w:sz w:val="20"/>
          <w:szCs w:val="20"/>
        </w:rPr>
        <w:t xml:space="preserve">   (подпись)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DB5876">
        <w:rPr>
          <w:rFonts w:ascii="Times New Roman" w:hAnsi="Times New Roman" w:cs="Times New Roman"/>
          <w:sz w:val="20"/>
          <w:szCs w:val="20"/>
        </w:rPr>
        <w:t xml:space="preserve">      (расшифровка)</w:t>
      </w:r>
    </w:p>
    <w:p w14:paraId="57B1769C" w14:textId="77777777" w:rsidR="0076593E" w:rsidRDefault="0076593E" w:rsidP="007659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201B48" w14:textId="77777777" w:rsidR="0076593E" w:rsidRPr="00DB5876" w:rsidRDefault="0076593E" w:rsidP="007659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(при наличии)</w:t>
      </w:r>
    </w:p>
    <w:p w14:paraId="7376AF2F" w14:textId="77777777" w:rsidR="00CA765D" w:rsidRDefault="00CA765D" w:rsidP="0076593E">
      <w:pPr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sectPr w:rsidR="00CA765D" w:rsidSect="0097596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1B"/>
    <w:rsid w:val="002B441B"/>
    <w:rsid w:val="0076593E"/>
    <w:rsid w:val="00834B8D"/>
    <w:rsid w:val="00975968"/>
    <w:rsid w:val="00C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867A"/>
  <w15:chartTrackingRefBased/>
  <w15:docId w15:val="{D8CD84EE-C634-47F1-94CB-1C06782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923C-451B-429F-9612-239BD539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Зажигина</dc:creator>
  <cp:keywords/>
  <dc:description/>
  <cp:lastModifiedBy>User</cp:lastModifiedBy>
  <cp:revision>4</cp:revision>
  <dcterms:created xsi:type="dcterms:W3CDTF">2021-06-05T13:07:00Z</dcterms:created>
  <dcterms:modified xsi:type="dcterms:W3CDTF">2021-06-06T06:17:00Z</dcterms:modified>
</cp:coreProperties>
</file>