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6EAF">
        <w:rPr>
          <w:rFonts w:ascii="Times New Roman" w:hAnsi="Times New Roman"/>
          <w:b/>
          <w:sz w:val="24"/>
          <w:szCs w:val="24"/>
        </w:rPr>
        <w:t>Перечень должностных лиц УНДиПР Главного управления МЧС России по Архангельской области, правомочных принимать сообщения о преступлении, а также оформлять протоколы принятия устного заявления о преступлении</w:t>
      </w:r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6EAF">
        <w:rPr>
          <w:rFonts w:ascii="Times New Roman" w:hAnsi="Times New Roman"/>
          <w:sz w:val="24"/>
          <w:szCs w:val="24"/>
        </w:rPr>
        <w:t>1. Никифоров Михаил Владимирович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EAF">
        <w:rPr>
          <w:rFonts w:ascii="Times New Roman" w:hAnsi="Times New Roman"/>
          <w:sz w:val="24"/>
          <w:szCs w:val="24"/>
        </w:rPr>
        <w:t>заместитель начальника Главного управления МЧС России по Архангельской области - начальник УНДиПР</w:t>
      </w:r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6EAF">
        <w:rPr>
          <w:rFonts w:ascii="Times New Roman" w:hAnsi="Times New Roman"/>
          <w:sz w:val="24"/>
          <w:szCs w:val="24"/>
        </w:rPr>
        <w:t>2. Боровой Андрей Михайлович – заместитель начальника УНДиПР Главного управления МЧС России по Архангельской области.</w:t>
      </w:r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6EAF">
        <w:rPr>
          <w:rFonts w:ascii="Times New Roman" w:hAnsi="Times New Roman"/>
          <w:sz w:val="24"/>
          <w:szCs w:val="24"/>
        </w:rPr>
        <w:t>3. Маслянка Тарас Юрьевич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EAF">
        <w:rPr>
          <w:rFonts w:ascii="Times New Roman" w:hAnsi="Times New Roman"/>
          <w:sz w:val="24"/>
          <w:szCs w:val="24"/>
        </w:rPr>
        <w:t>– начальник ОАПД УНДиПР Главного управления МЧС России по Архангельской области.</w:t>
      </w:r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6EA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Серебренников Виктор Иванович </w:t>
      </w:r>
      <w:r w:rsidRPr="00926EAF">
        <w:rPr>
          <w:rFonts w:ascii="Times New Roman" w:hAnsi="Times New Roman"/>
          <w:sz w:val="24"/>
          <w:szCs w:val="24"/>
        </w:rPr>
        <w:t>– заместитель начальника ОАПД УНДиПР Главного управления МЧС России по Архангельской области.</w:t>
      </w:r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6EAF">
        <w:rPr>
          <w:rFonts w:ascii="Times New Roman" w:hAnsi="Times New Roman"/>
          <w:sz w:val="24"/>
          <w:szCs w:val="24"/>
        </w:rPr>
        <w:t>5 Абакумов Иван Андреевич – старший дознаватель ОАПД УНДиПР Главного управления МЧС России по Архангельской области.</w:t>
      </w:r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6EAF">
        <w:rPr>
          <w:rFonts w:ascii="Times New Roman" w:hAnsi="Times New Roman"/>
          <w:sz w:val="24"/>
          <w:szCs w:val="24"/>
        </w:rPr>
        <w:t>6. Заболотная Анна Сергеевна – дознаватель ОАПД УНДиПР Главного управления МЧС России по Архангельской области.</w:t>
      </w:r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6EAF">
        <w:rPr>
          <w:rFonts w:ascii="Times New Roman" w:hAnsi="Times New Roman"/>
          <w:b/>
          <w:sz w:val="24"/>
          <w:szCs w:val="24"/>
        </w:rPr>
        <w:t xml:space="preserve">Перечень должностных лиц органов прокуратуры, судебных органов Архангельской области, которым в соответствии с Уголовно-процессуальным кодексом Российской Федерации могут быть обжалованы действия, связанные с приемом (или отказом в приеме) сообщений о преступлении. </w:t>
      </w:r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33E8" w:rsidRPr="00926EAF" w:rsidRDefault="00DA733A" w:rsidP="005A33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Анан</w:t>
      </w:r>
      <w:r w:rsidR="005A33E8" w:rsidRPr="00926EAF">
        <w:rPr>
          <w:rFonts w:ascii="Times New Roman" w:hAnsi="Times New Roman"/>
          <w:sz w:val="24"/>
          <w:szCs w:val="24"/>
        </w:rPr>
        <w:t>ьев</w:t>
      </w:r>
      <w:r w:rsidR="005A33E8">
        <w:rPr>
          <w:rFonts w:ascii="Times New Roman" w:hAnsi="Times New Roman"/>
          <w:sz w:val="24"/>
          <w:szCs w:val="24"/>
        </w:rPr>
        <w:t xml:space="preserve"> </w:t>
      </w:r>
      <w:r w:rsidR="005A33E8" w:rsidRPr="00926EAF">
        <w:rPr>
          <w:rFonts w:ascii="Times New Roman" w:hAnsi="Times New Roman"/>
          <w:sz w:val="24"/>
          <w:szCs w:val="24"/>
        </w:rPr>
        <w:t xml:space="preserve">Владимир Николаевич – председатель Архангельского областного суда. </w:t>
      </w:r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6EAF">
        <w:rPr>
          <w:rFonts w:ascii="Times New Roman" w:hAnsi="Times New Roman"/>
          <w:sz w:val="24"/>
          <w:szCs w:val="24"/>
        </w:rPr>
        <w:t>Адрес: 163000, г. Архангельск, ул. Карла Маркса, д.20</w:t>
      </w:r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926EAF">
        <w:rPr>
          <w:rFonts w:ascii="Times New Roman" w:hAnsi="Times New Roman"/>
          <w:sz w:val="24"/>
          <w:szCs w:val="24"/>
        </w:rPr>
        <w:t>Е</w:t>
      </w:r>
      <w:proofErr w:type="gramEnd"/>
      <w:r w:rsidRPr="00926EAF">
        <w:rPr>
          <w:rFonts w:ascii="Times New Roman" w:hAnsi="Times New Roman"/>
          <w:sz w:val="24"/>
          <w:szCs w:val="24"/>
          <w:lang w:val="en-US"/>
        </w:rPr>
        <w:t xml:space="preserve">-mail: </w:t>
      </w:r>
      <w:hyperlink r:id="rId4" w:history="1">
        <w:r w:rsidRPr="00926EA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oblsud.arh@sudrf.ru</w:t>
        </w:r>
      </w:hyperlink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6EAF">
        <w:rPr>
          <w:rFonts w:ascii="Times New Roman" w:hAnsi="Times New Roman"/>
          <w:sz w:val="24"/>
          <w:szCs w:val="24"/>
          <w:lang w:val="en-US"/>
        </w:rPr>
        <w:t>Wed</w:t>
      </w:r>
      <w:r w:rsidRPr="00926EAF">
        <w:rPr>
          <w:rFonts w:ascii="Times New Roman" w:hAnsi="Times New Roman"/>
          <w:sz w:val="24"/>
          <w:szCs w:val="24"/>
        </w:rPr>
        <w:t xml:space="preserve">-адрес: </w:t>
      </w:r>
      <w:hyperlink r:id="rId5" w:history="1">
        <w:r w:rsidRPr="00926EA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926EA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926EA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oblsud</w:t>
        </w:r>
        <w:proofErr w:type="spellEnd"/>
        <w:r w:rsidRPr="00926EA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926EA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arh</w:t>
        </w:r>
        <w:proofErr w:type="spellEnd"/>
        <w:r w:rsidRPr="00926EA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926EA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sudrf</w:t>
        </w:r>
        <w:proofErr w:type="spellEnd"/>
        <w:r w:rsidRPr="00926EA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926EA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6EAF">
        <w:rPr>
          <w:rFonts w:ascii="Times New Roman" w:hAnsi="Times New Roman"/>
          <w:sz w:val="24"/>
          <w:szCs w:val="24"/>
        </w:rPr>
        <w:t>Приемная: тел./факс (8182)63-98-40, 63-98-00, (8182) 63-97-00.</w:t>
      </w:r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6EA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926EAF">
        <w:rPr>
          <w:rFonts w:ascii="Times New Roman" w:hAnsi="Times New Roman"/>
          <w:sz w:val="24"/>
          <w:szCs w:val="24"/>
        </w:rPr>
        <w:t>Хлустиков</w:t>
      </w:r>
      <w:proofErr w:type="spellEnd"/>
      <w:r w:rsidRPr="00926EAF">
        <w:rPr>
          <w:rFonts w:ascii="Times New Roman" w:hAnsi="Times New Roman"/>
          <w:sz w:val="24"/>
          <w:szCs w:val="24"/>
        </w:rPr>
        <w:t xml:space="preserve"> Николай Николаевич – прокурор Архангельской области. </w:t>
      </w:r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6EAF">
        <w:rPr>
          <w:rFonts w:ascii="Times New Roman" w:hAnsi="Times New Roman"/>
          <w:sz w:val="24"/>
          <w:szCs w:val="24"/>
        </w:rPr>
        <w:t>Адрес: 1630002, г. Архангельск, пр. Новгородский, 15.</w:t>
      </w:r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6EAF">
        <w:rPr>
          <w:rFonts w:ascii="Times New Roman" w:hAnsi="Times New Roman"/>
          <w:sz w:val="24"/>
          <w:szCs w:val="24"/>
          <w:lang w:val="en-US"/>
        </w:rPr>
        <w:t>Wed</w:t>
      </w:r>
      <w:r w:rsidRPr="00926EAF">
        <w:rPr>
          <w:rFonts w:ascii="Times New Roman" w:hAnsi="Times New Roman"/>
          <w:sz w:val="24"/>
          <w:szCs w:val="24"/>
        </w:rPr>
        <w:t xml:space="preserve">-адрес интернет приемной: </w:t>
      </w:r>
      <w:hyperlink r:id="rId6" w:history="1">
        <w:r w:rsidRPr="00926EA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926EA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926EA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926EA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926EA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arhoblprok</w:t>
        </w:r>
        <w:proofErr w:type="spellEnd"/>
        <w:r w:rsidRPr="00926EA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926EA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5A33E8" w:rsidRPr="00926EAF" w:rsidRDefault="005A33E8" w:rsidP="005A33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6EAF">
        <w:rPr>
          <w:rFonts w:ascii="Times New Roman" w:hAnsi="Times New Roman"/>
          <w:sz w:val="24"/>
          <w:szCs w:val="24"/>
        </w:rPr>
        <w:t xml:space="preserve">Приемная: тел./факс 8 (8182) 41-02-04, 68-36-89. </w:t>
      </w:r>
    </w:p>
    <w:p w:rsidR="009D745C" w:rsidRDefault="009D745C"/>
    <w:sectPr w:rsidR="009D745C" w:rsidSect="00162E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3E8"/>
    <w:rsid w:val="00106B15"/>
    <w:rsid w:val="00162EB4"/>
    <w:rsid w:val="004D37DF"/>
    <w:rsid w:val="005A33E8"/>
    <w:rsid w:val="00923A35"/>
    <w:rsid w:val="009D745C"/>
    <w:rsid w:val="00DA733A"/>
    <w:rsid w:val="00DC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3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hoblprok.ru" TargetMode="External"/><Relationship Id="rId5" Type="http://schemas.openxmlformats.org/officeDocument/2006/relationships/hyperlink" Target="http://oblsud.arh.sudrf.ru" TargetMode="External"/><Relationship Id="rId4" Type="http://schemas.openxmlformats.org/officeDocument/2006/relationships/hyperlink" Target="mailto:oblsud.arh@sud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2023-09-26T09:37:00Z</cp:lastPrinted>
  <dcterms:created xsi:type="dcterms:W3CDTF">2021-11-09T09:40:00Z</dcterms:created>
  <dcterms:modified xsi:type="dcterms:W3CDTF">2023-09-26T09:37:00Z</dcterms:modified>
</cp:coreProperties>
</file>