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00" w:rsidRDefault="0049671F">
      <w:pPr>
        <w:pStyle w:val="30"/>
        <w:shd w:val="clear" w:color="auto" w:fill="auto"/>
      </w:pPr>
      <w:r>
        <w:t>ОДОБРЕНЫ</w:t>
      </w:r>
    </w:p>
    <w:p w:rsidR="00047700" w:rsidRDefault="0049671F">
      <w:pPr>
        <w:pStyle w:val="30"/>
        <w:shd w:val="clear" w:color="auto" w:fill="auto"/>
        <w:spacing w:after="332"/>
      </w:pPr>
      <w:r>
        <w:t>на заседании Правительственной</w:t>
      </w:r>
      <w:r>
        <w:br/>
        <w:t>комиссии по предупреждению</w:t>
      </w:r>
      <w:r>
        <w:br/>
        <w:t>и ликвидации чрезвычайных</w:t>
      </w:r>
      <w:r>
        <w:br/>
        <w:t>ситуаций и обеспечению</w:t>
      </w:r>
      <w:r>
        <w:br/>
        <w:t>пожарной безопасности</w:t>
      </w:r>
    </w:p>
    <w:p w:rsidR="00047700" w:rsidRDefault="0049671F">
      <w:pPr>
        <w:pStyle w:val="30"/>
        <w:shd w:val="clear" w:color="auto" w:fill="auto"/>
        <w:spacing w:line="280" w:lineRule="exact"/>
        <w:jc w:val="left"/>
      </w:pPr>
      <w:r>
        <w:t>протокол от 18 марта 2022 г. № 1</w:t>
      </w:r>
    </w:p>
    <w:p w:rsidR="00BA2DC9" w:rsidRDefault="00BA2DC9">
      <w:pPr>
        <w:pStyle w:val="20"/>
        <w:shd w:val="clear" w:color="auto" w:fill="auto"/>
        <w:ind w:left="20"/>
      </w:pPr>
    </w:p>
    <w:p w:rsidR="00BA2DC9" w:rsidRDefault="00BA2DC9">
      <w:pPr>
        <w:pStyle w:val="20"/>
        <w:shd w:val="clear" w:color="auto" w:fill="auto"/>
        <w:ind w:left="20"/>
      </w:pPr>
    </w:p>
    <w:p w:rsidR="00BA2DC9" w:rsidRDefault="00BA2DC9">
      <w:pPr>
        <w:pStyle w:val="20"/>
        <w:shd w:val="clear" w:color="auto" w:fill="auto"/>
        <w:ind w:left="20"/>
      </w:pPr>
    </w:p>
    <w:p w:rsidR="00BA2DC9" w:rsidRDefault="00BA2DC9">
      <w:pPr>
        <w:pStyle w:val="20"/>
        <w:shd w:val="clear" w:color="auto" w:fill="auto"/>
        <w:ind w:left="20"/>
      </w:pPr>
    </w:p>
    <w:p w:rsidR="00BA2DC9" w:rsidRDefault="00BA2DC9">
      <w:pPr>
        <w:pStyle w:val="20"/>
        <w:shd w:val="clear" w:color="auto" w:fill="auto"/>
        <w:ind w:left="20"/>
      </w:pPr>
    </w:p>
    <w:p w:rsidR="00BA2DC9" w:rsidRDefault="00BA2DC9">
      <w:pPr>
        <w:pStyle w:val="20"/>
        <w:shd w:val="clear" w:color="auto" w:fill="auto"/>
        <w:ind w:left="20"/>
      </w:pPr>
    </w:p>
    <w:p w:rsidR="00BA2DC9" w:rsidRDefault="00BA2DC9">
      <w:pPr>
        <w:pStyle w:val="20"/>
        <w:shd w:val="clear" w:color="auto" w:fill="auto"/>
        <w:ind w:left="20"/>
      </w:pPr>
    </w:p>
    <w:p w:rsidR="00047700" w:rsidRPr="0053471A" w:rsidRDefault="0049671F">
      <w:pPr>
        <w:pStyle w:val="20"/>
        <w:shd w:val="clear" w:color="auto" w:fill="auto"/>
        <w:ind w:left="20"/>
        <w:rPr>
          <w:b w:val="0"/>
        </w:rPr>
      </w:pPr>
      <w:r w:rsidRPr="0053471A">
        <w:rPr>
          <w:b w:val="0"/>
        </w:rPr>
        <w:t>УТВЕРЖДАЮ</w:t>
      </w:r>
      <w:r w:rsidRPr="0053471A">
        <w:rPr>
          <w:b w:val="0"/>
        </w:rPr>
        <w:br/>
        <w:t>Заместитель Министра</w:t>
      </w:r>
      <w:r w:rsidRPr="0053471A">
        <w:rPr>
          <w:b w:val="0"/>
        </w:rPr>
        <w:br/>
        <w:t>Российской Федерации</w:t>
      </w:r>
      <w:r w:rsidRPr="0053471A">
        <w:rPr>
          <w:b w:val="0"/>
        </w:rPr>
        <w:br/>
        <w:t>по делам гражданской обороны,</w:t>
      </w:r>
      <w:r w:rsidRPr="0053471A">
        <w:rPr>
          <w:b w:val="0"/>
        </w:rPr>
        <w:br/>
      </w:r>
      <w:r w:rsidRPr="0053471A">
        <w:rPr>
          <w:b w:val="0"/>
        </w:rPr>
        <w:t>чрезвычайным ситуациям</w:t>
      </w:r>
      <w:r w:rsidRPr="0053471A">
        <w:rPr>
          <w:b w:val="0"/>
        </w:rPr>
        <w:br/>
        <w:t>и ликвидации последствий</w:t>
      </w:r>
    </w:p>
    <w:p w:rsidR="00047700" w:rsidRPr="0053471A" w:rsidRDefault="0049671F">
      <w:pPr>
        <w:framePr w:h="2297" w:wrap="notBeside" w:vAnchor="text" w:hAnchor="text" w:xAlign="center" w:y="1"/>
        <w:jc w:val="center"/>
        <w:rPr>
          <w:sz w:val="2"/>
          <w:szCs w:val="2"/>
        </w:rPr>
      </w:pPr>
      <w:r w:rsidRPr="0053471A">
        <w:fldChar w:fldCharType="begin"/>
      </w:r>
      <w:r w:rsidRPr="0053471A">
        <w:instrText xml:space="preserve"> </w:instrText>
      </w:r>
      <w:r w:rsidRPr="0053471A">
        <w:instrText>INCLUDEPICTURE  "\\\\arh2\\UGZ\\Ростовский В.В\\База знаний Помощь пострадавшим\\media\\image1.jpeg" \* MERGEFORMATINET</w:instrText>
      </w:r>
      <w:r w:rsidRPr="0053471A">
        <w:instrText xml:space="preserve"> </w:instrText>
      </w:r>
      <w:r w:rsidRPr="0053471A">
        <w:fldChar w:fldCharType="separate"/>
      </w:r>
      <w:r w:rsidR="00BA2DC9" w:rsidRPr="005347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95pt;height:115.2pt">
            <v:imagedata r:id="rId8" r:href="rId9"/>
          </v:shape>
        </w:pict>
      </w:r>
      <w:r w:rsidRPr="0053471A">
        <w:fldChar w:fldCharType="end"/>
      </w:r>
    </w:p>
    <w:p w:rsidR="00047700" w:rsidRPr="0053471A" w:rsidRDefault="0049671F">
      <w:pPr>
        <w:pStyle w:val="a7"/>
        <w:framePr w:h="2297" w:wrap="notBeside" w:vAnchor="text" w:hAnchor="text" w:xAlign="center" w:y="1"/>
        <w:shd w:val="clear" w:color="auto" w:fill="auto"/>
        <w:tabs>
          <w:tab w:val="left" w:pos="1649"/>
        </w:tabs>
        <w:spacing w:line="380" w:lineRule="exact"/>
        <w:rPr>
          <w:b w:val="0"/>
        </w:rPr>
      </w:pPr>
      <w:r w:rsidRPr="0053471A">
        <w:rPr>
          <w:b w:val="0"/>
        </w:rPr>
        <w:tab/>
      </w:r>
    </w:p>
    <w:p w:rsidR="00047700" w:rsidRDefault="00047700">
      <w:pPr>
        <w:rPr>
          <w:sz w:val="2"/>
          <w:szCs w:val="2"/>
        </w:rPr>
      </w:pPr>
    </w:p>
    <w:p w:rsidR="00047700" w:rsidRDefault="00047700">
      <w:pPr>
        <w:rPr>
          <w:sz w:val="2"/>
          <w:szCs w:val="2"/>
        </w:rPr>
        <w:sectPr w:rsidR="00047700">
          <w:headerReference w:type="default" r:id="rId10"/>
          <w:pgSz w:w="11900" w:h="16840"/>
          <w:pgMar w:top="1272" w:right="783" w:bottom="937" w:left="1894" w:header="0" w:footer="3" w:gutter="0"/>
          <w:cols w:num="2" w:space="1101"/>
          <w:noEndnote/>
          <w:titlePg/>
          <w:docGrid w:linePitch="360"/>
        </w:sectPr>
      </w:pPr>
    </w:p>
    <w:p w:rsidR="00047700" w:rsidRDefault="00047700">
      <w:pPr>
        <w:spacing w:line="240" w:lineRule="exact"/>
        <w:rPr>
          <w:sz w:val="19"/>
          <w:szCs w:val="19"/>
        </w:rPr>
      </w:pPr>
    </w:p>
    <w:p w:rsidR="00047700" w:rsidRDefault="00047700">
      <w:pPr>
        <w:spacing w:line="240" w:lineRule="exact"/>
        <w:rPr>
          <w:sz w:val="19"/>
          <w:szCs w:val="19"/>
        </w:rPr>
      </w:pPr>
    </w:p>
    <w:p w:rsidR="00047700" w:rsidRDefault="00047700">
      <w:pPr>
        <w:spacing w:line="240" w:lineRule="exact"/>
        <w:rPr>
          <w:sz w:val="19"/>
          <w:szCs w:val="19"/>
        </w:rPr>
      </w:pPr>
    </w:p>
    <w:p w:rsidR="00047700" w:rsidRDefault="00047700">
      <w:pPr>
        <w:spacing w:before="85" w:after="85" w:line="240" w:lineRule="exact"/>
        <w:rPr>
          <w:sz w:val="19"/>
          <w:szCs w:val="19"/>
        </w:rPr>
      </w:pPr>
    </w:p>
    <w:p w:rsidR="00047700" w:rsidRDefault="00047700">
      <w:pPr>
        <w:rPr>
          <w:sz w:val="2"/>
          <w:szCs w:val="2"/>
        </w:rPr>
        <w:sectPr w:rsidR="00047700">
          <w:type w:val="continuous"/>
          <w:pgSz w:w="11900" w:h="16840"/>
          <w:pgMar w:top="1131" w:right="0" w:bottom="784" w:left="0" w:header="0" w:footer="3" w:gutter="0"/>
          <w:cols w:space="720"/>
          <w:noEndnote/>
          <w:docGrid w:linePitch="360"/>
        </w:sectPr>
      </w:pPr>
    </w:p>
    <w:p w:rsidR="00F30A01" w:rsidRDefault="0049671F">
      <w:pPr>
        <w:pStyle w:val="40"/>
        <w:shd w:val="clear" w:color="auto" w:fill="auto"/>
        <w:ind w:left="60"/>
      </w:pPr>
      <w:r>
        <w:t xml:space="preserve">МЕТОДИЧЕСКИЕ РЕКОМЕНДАЦИИ </w:t>
      </w:r>
    </w:p>
    <w:p w:rsidR="00047700" w:rsidRDefault="0049671F">
      <w:pPr>
        <w:pStyle w:val="40"/>
        <w:shd w:val="clear" w:color="auto" w:fill="auto"/>
        <w:ind w:left="60"/>
      </w:pPr>
      <w:r>
        <w:t>ПО ПОРЯДКУ ПОДГОТОВКИ</w:t>
      </w:r>
      <w:r w:rsidR="00F30A01">
        <w:t xml:space="preserve"> </w:t>
      </w:r>
      <w:r>
        <w:t>СПИСКОВ ГРАЖДАН, НУЖД АЮЩИХСЯ В ПОЛУЧЕНИИ</w:t>
      </w:r>
      <w:r w:rsidR="00F30A01">
        <w:t xml:space="preserve"> </w:t>
      </w:r>
      <w:r>
        <w:t>ЕДИНОВРЕМЕННОЙ МАТЕРИАЛЬНОЙ ПОМОЩИ, ФИНАНСОВОЙ</w:t>
      </w:r>
      <w:r w:rsidR="00F30A01">
        <w:t xml:space="preserve"> </w:t>
      </w:r>
      <w:r>
        <w:t xml:space="preserve">ПОМОЩИ В СВЯЗИ С УТРАТОЙ ИМИ </w:t>
      </w:r>
      <w:r>
        <w:t>ИМУЩЕСТВА ПЕРВОЙ</w:t>
      </w:r>
      <w:r w:rsidR="00F30A01">
        <w:t xml:space="preserve"> </w:t>
      </w:r>
      <w:r>
        <w:t>НЕОБХОДИМОСТИ, ЕДИНОВРЕМЕННОГО ПОСОБИЯ В СВЯЗИ</w:t>
      </w:r>
      <w:r>
        <w:br/>
        <w:t>С ГИБЕЛЬЮ (СМЕРТЬЮ) ЧЛЕНА СЕМЬИ (ВКЛЮЧАЯ ПОСОБИЕ</w:t>
      </w:r>
      <w:r>
        <w:br/>
        <w:t>НА ПОГРЕБЕНИЕ ПОГИБШЕГО (УМЕРШЕГО) ЧЛЕНА СЕМЬИ)</w:t>
      </w:r>
    </w:p>
    <w:p w:rsidR="00047700" w:rsidRDefault="0049671F">
      <w:pPr>
        <w:pStyle w:val="40"/>
        <w:shd w:val="clear" w:color="auto" w:fill="auto"/>
        <w:spacing w:after="4851"/>
        <w:ind w:left="60"/>
      </w:pPr>
      <w:r>
        <w:t>И ЕДИНОВРЕМЕННОГО ПОСОБИЯ В СВЯЗИ С ПОЛУЧЕНИЕМ</w:t>
      </w:r>
      <w:r>
        <w:br/>
        <w:t>ВРЕДА ЗДОРОВЬЮ ПРИ ЛИКВИДАЦИИ ПОСЛЕДСТВИЙ</w:t>
      </w:r>
      <w:r>
        <w:br/>
        <w:t>ЧРЕЗВЫ</w:t>
      </w:r>
      <w:r>
        <w:t>ЧАЙНЫХ СИТУАЦИЙ ПРИРОДНОГО</w:t>
      </w:r>
      <w:r>
        <w:br/>
        <w:t>И ТЕХНОГЕННОГО ХАРАКТЕРА</w:t>
      </w:r>
    </w:p>
    <w:p w:rsidR="00047700" w:rsidRPr="00F30A01" w:rsidRDefault="0049671F">
      <w:pPr>
        <w:pStyle w:val="40"/>
        <w:shd w:val="clear" w:color="auto" w:fill="auto"/>
        <w:spacing w:line="260" w:lineRule="exact"/>
        <w:ind w:left="60"/>
        <w:rPr>
          <w:b w:val="0"/>
        </w:rPr>
      </w:pPr>
      <w:r w:rsidRPr="00F30A01">
        <w:rPr>
          <w:b w:val="0"/>
        </w:rPr>
        <w:t>Москва 2022 г.</w:t>
      </w:r>
    </w:p>
    <w:p w:rsidR="00047700" w:rsidRDefault="0049671F">
      <w:pPr>
        <w:pStyle w:val="22"/>
        <w:keepNext/>
        <w:keepLines/>
        <w:shd w:val="clear" w:color="auto" w:fill="auto"/>
        <w:spacing w:after="261" w:line="260" w:lineRule="exact"/>
      </w:pPr>
      <w:bookmarkStart w:id="0" w:name="bookmark0"/>
      <w:r>
        <w:lastRenderedPageBreak/>
        <w:t>ВВЕДЕНИЕ</w:t>
      </w:r>
      <w:bookmarkEnd w:id="0"/>
    </w:p>
    <w:p w:rsidR="00047700" w:rsidRPr="00C0662D" w:rsidRDefault="0049671F">
      <w:pPr>
        <w:pStyle w:val="20"/>
        <w:shd w:val="clear" w:color="auto" w:fill="auto"/>
        <w:ind w:firstLine="760"/>
        <w:jc w:val="both"/>
        <w:rPr>
          <w:b w:val="0"/>
        </w:rPr>
      </w:pPr>
      <w:r w:rsidRPr="00C0662D">
        <w:rPr>
          <w:b w:val="0"/>
        </w:rPr>
        <w:t>Методические рекомендации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</w:t>
      </w:r>
      <w:r w:rsidRPr="00C0662D">
        <w:rPr>
          <w:b w:val="0"/>
        </w:rPr>
        <w:t>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</w:t>
      </w:r>
      <w:r w:rsidRPr="00C0662D">
        <w:rPr>
          <w:b w:val="0"/>
        </w:rPr>
        <w:t xml:space="preserve"> природного и техногенного характера (далее - методические рекомендации) разработаны на основе нормативных правовых актов, руководящих, методических и нормативно-технических документов в области защиты населения и территорий от чрезвычайных ситуаций природ</w:t>
      </w:r>
      <w:r w:rsidRPr="00C0662D">
        <w:rPr>
          <w:b w:val="0"/>
        </w:rPr>
        <w:t>ного и техногенного характера (далее - чрезвычайные ситуации) с учетом накопленного в МЧС России опыта по предоставлению иных межбюджетных трансфертов из федерального бюджета, источником финансового обеспечения которых являются бюджетные ассигнования резер</w:t>
      </w:r>
      <w:r w:rsidRPr="00C0662D">
        <w:rPr>
          <w:b w:val="0"/>
        </w:rPr>
        <w:t>вного фонда Правительства Российской Федерации,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характера.</w:t>
      </w:r>
    </w:p>
    <w:p w:rsidR="00047700" w:rsidRPr="00C0662D" w:rsidRDefault="0049671F">
      <w:pPr>
        <w:pStyle w:val="20"/>
        <w:shd w:val="clear" w:color="auto" w:fill="auto"/>
        <w:ind w:firstLine="760"/>
        <w:jc w:val="both"/>
        <w:rPr>
          <w:b w:val="0"/>
        </w:rPr>
      </w:pPr>
      <w:r w:rsidRPr="00C0662D">
        <w:rPr>
          <w:b w:val="0"/>
        </w:rPr>
        <w:t>Настоящие методические рекомендации разработаны с целью</w:t>
      </w:r>
      <w:r w:rsidRPr="00C0662D">
        <w:rPr>
          <w:b w:val="0"/>
        </w:rPr>
        <w:t xml:space="preserve"> разъяснения порядка подготовки органами местного самоуправления совместно с уполномоченными органами исполнительной власти субъектов Российской Федерации списков граждан, нуждающихся в получении единовременной материальной помощи, финансовой помощи в связ</w:t>
      </w:r>
      <w:r w:rsidRPr="00C0662D">
        <w:rPr>
          <w:b w:val="0"/>
        </w:rPr>
        <w:t>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здоровью.</w:t>
      </w:r>
    </w:p>
    <w:p w:rsidR="00047700" w:rsidRPr="00C0662D" w:rsidRDefault="0049671F">
      <w:pPr>
        <w:pStyle w:val="20"/>
        <w:shd w:val="clear" w:color="auto" w:fill="auto"/>
        <w:spacing w:after="351"/>
        <w:ind w:firstLine="760"/>
        <w:jc w:val="both"/>
        <w:rPr>
          <w:b w:val="0"/>
        </w:rPr>
      </w:pPr>
      <w:r w:rsidRPr="00C0662D">
        <w:rPr>
          <w:b w:val="0"/>
        </w:rPr>
        <w:t>МЧС России реком</w:t>
      </w:r>
      <w:r w:rsidRPr="00C0662D">
        <w:rPr>
          <w:b w:val="0"/>
        </w:rPr>
        <w:t>ендует органам исполнительной власти субъектов Российской Федерации и органам местного самоуправления руководствоваться настоящими методическими рекомендациями для обеспечения единого подхода к порядку подготовки и представления документов.</w:t>
      </w:r>
    </w:p>
    <w:p w:rsidR="00047700" w:rsidRPr="00C0662D" w:rsidRDefault="0049671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404"/>
        </w:tabs>
        <w:spacing w:after="264" w:line="260" w:lineRule="exact"/>
        <w:ind w:left="3080"/>
        <w:jc w:val="both"/>
        <w:rPr>
          <w:b w:val="0"/>
        </w:rPr>
      </w:pPr>
      <w:bookmarkStart w:id="1" w:name="bookmark1"/>
      <w:r w:rsidRPr="00C0662D">
        <w:rPr>
          <w:b w:val="0"/>
        </w:rPr>
        <w:t>ОБЩИЕ ПОЛОЖЕНИЯ</w:t>
      </w:r>
      <w:bookmarkEnd w:id="1"/>
    </w:p>
    <w:p w:rsidR="00047700" w:rsidRPr="00C0662D" w:rsidRDefault="0049671F">
      <w:pPr>
        <w:pStyle w:val="20"/>
        <w:numPr>
          <w:ilvl w:val="0"/>
          <w:numId w:val="2"/>
        </w:numPr>
        <w:shd w:val="clear" w:color="auto" w:fill="auto"/>
        <w:tabs>
          <w:tab w:val="left" w:pos="1040"/>
        </w:tabs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>Настоящие методические рекомендации разработаны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 (далее - Федеральный закон № 68-ФЗ)</w:t>
      </w:r>
      <w:r w:rsidRPr="00C0662D">
        <w:rPr>
          <w:b w:val="0"/>
          <w:vertAlign w:val="superscript"/>
        </w:rPr>
        <w:footnoteReference w:id="1"/>
      </w:r>
      <w:r w:rsidRPr="00C0662D">
        <w:rPr>
          <w:b w:val="0"/>
        </w:rPr>
        <w:t xml:space="preserve">, </w:t>
      </w:r>
      <w:r w:rsidRPr="00C0662D">
        <w:rPr>
          <w:b w:val="0"/>
        </w:rPr>
        <w:t>Правилами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на финан</w:t>
      </w:r>
      <w:r w:rsidRPr="00C0662D">
        <w:rPr>
          <w:b w:val="0"/>
        </w:rPr>
        <w:t>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</w:t>
      </w:r>
      <w:r w:rsidRPr="00C0662D">
        <w:rPr>
          <w:b w:val="0"/>
        </w:rPr>
        <w:t>, причиненного при пресечении террористического акта правомерными действиями, утвержденными постановлением Правительства Российской Федерации от 28 декабря 2019 г. № 1928</w:t>
      </w:r>
      <w:r w:rsidRPr="00C0662D">
        <w:rPr>
          <w:b w:val="0"/>
          <w:vertAlign w:val="superscript"/>
        </w:rPr>
        <w:footnoteReference w:id="2"/>
      </w:r>
      <w:r w:rsidRPr="00C0662D">
        <w:rPr>
          <w:b w:val="0"/>
        </w:rPr>
        <w:t xml:space="preserve"> (далее - Правила), и Порядком подготовки и представления высшими </w:t>
      </w:r>
      <w:r w:rsidRPr="00C0662D">
        <w:rPr>
          <w:b w:val="0"/>
        </w:rPr>
        <w:lastRenderedPageBreak/>
        <w:t>исполнительными орг</w:t>
      </w:r>
      <w:r w:rsidRPr="00C0662D">
        <w:rPr>
          <w:b w:val="0"/>
        </w:rPr>
        <w:t>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Федерации, утвержденным приказом МЧС России от 10 декаб</w:t>
      </w:r>
      <w:r w:rsidRPr="00C0662D">
        <w:rPr>
          <w:b w:val="0"/>
        </w:rPr>
        <w:t>ря 2021 г. № 858 (зарегистрирован Министерством юстиции Российской Федерации 24 декабря 2021 г., регистрационный № 66563) (далее - Порядок).</w:t>
      </w:r>
    </w:p>
    <w:p w:rsidR="00047700" w:rsidRPr="00C0662D" w:rsidRDefault="0049671F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ind w:firstLine="760"/>
        <w:jc w:val="both"/>
        <w:rPr>
          <w:b w:val="0"/>
        </w:rPr>
      </w:pPr>
      <w:r w:rsidRPr="00C0662D">
        <w:rPr>
          <w:b w:val="0"/>
        </w:rPr>
        <w:t>В подготовке списков участвуют органы местного самоуправления в соответствии с Порядком.</w:t>
      </w:r>
    </w:p>
    <w:p w:rsidR="00047700" w:rsidRPr="00C0662D" w:rsidRDefault="0049671F">
      <w:pPr>
        <w:pStyle w:val="20"/>
        <w:numPr>
          <w:ilvl w:val="0"/>
          <w:numId w:val="2"/>
        </w:numPr>
        <w:shd w:val="clear" w:color="auto" w:fill="auto"/>
        <w:tabs>
          <w:tab w:val="left" w:pos="1040"/>
        </w:tabs>
        <w:ind w:firstLine="760"/>
        <w:jc w:val="both"/>
        <w:rPr>
          <w:b w:val="0"/>
        </w:rPr>
      </w:pPr>
      <w:r w:rsidRPr="00C0662D">
        <w:rPr>
          <w:b w:val="0"/>
        </w:rPr>
        <w:t>Комиссии, образуемые в цел</w:t>
      </w:r>
      <w:r w:rsidRPr="00C0662D">
        <w:rPr>
          <w:b w:val="0"/>
        </w:rPr>
        <w:t>ях осуществления полномочий, определенных Федеральным законом № 68-ФЗ, создаются органами местного самоуправления, состав (не менее 3 человек) и порядок работы комиссий определяется нормативным правовым актом муниципального образования (далее - комиссии).</w:t>
      </w:r>
    </w:p>
    <w:p w:rsidR="00047700" w:rsidRPr="00C0662D" w:rsidRDefault="0049671F">
      <w:pPr>
        <w:pStyle w:val="20"/>
        <w:numPr>
          <w:ilvl w:val="0"/>
          <w:numId w:val="2"/>
        </w:numPr>
        <w:shd w:val="clear" w:color="auto" w:fill="auto"/>
        <w:tabs>
          <w:tab w:val="left" w:pos="1036"/>
        </w:tabs>
        <w:ind w:firstLine="760"/>
        <w:jc w:val="both"/>
        <w:rPr>
          <w:b w:val="0"/>
        </w:rPr>
      </w:pPr>
      <w:r w:rsidRPr="00C0662D">
        <w:rPr>
          <w:b w:val="0"/>
        </w:rPr>
        <w:t>В соответствии с Правилами право на получение помощи (единовременная материальная помощь, финансовая помощь в связи с утратой имущества первой необходимости (имущества), единовременные пособия) имеют граждане Российской Федерации, иностранные граждане в со</w:t>
      </w:r>
      <w:r w:rsidRPr="00C0662D">
        <w:rPr>
          <w:b w:val="0"/>
        </w:rPr>
        <w:t>ответствии с пунктом 21 Правил (далее - граждане).</w:t>
      </w:r>
    </w:p>
    <w:p w:rsidR="00047700" w:rsidRPr="00C0662D" w:rsidRDefault="0049671F">
      <w:pPr>
        <w:pStyle w:val="20"/>
        <w:shd w:val="clear" w:color="auto" w:fill="auto"/>
        <w:ind w:firstLine="760"/>
        <w:jc w:val="both"/>
        <w:rPr>
          <w:b w:val="0"/>
        </w:rPr>
      </w:pPr>
      <w:r w:rsidRPr="00C0662D">
        <w:rPr>
          <w:b w:val="0"/>
        </w:rPr>
        <w:t>В соответствии с подпунктом «м» статьи 10 Федерального закона № 68-ФЗ положения настоящих методических рекомендаций могут быть применимы к лицам без гражданства.</w:t>
      </w:r>
    </w:p>
    <w:p w:rsidR="00047700" w:rsidRPr="00C0662D" w:rsidRDefault="0049671F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after="300"/>
        <w:ind w:firstLine="760"/>
        <w:jc w:val="both"/>
        <w:rPr>
          <w:b w:val="0"/>
        </w:rPr>
      </w:pPr>
      <w:r w:rsidRPr="00C0662D">
        <w:rPr>
          <w:b w:val="0"/>
        </w:rPr>
        <w:t>В соответствии с Правилами право на получен</w:t>
      </w:r>
      <w:r w:rsidRPr="00C0662D">
        <w:rPr>
          <w:b w:val="0"/>
        </w:rPr>
        <w:t>ие единовременного пособия членам семей погибших (умерших) граждан имеют супруг (супруга), дети, родители и лица, находящиеся на иждивении (далее - члены семьи).</w:t>
      </w:r>
    </w:p>
    <w:p w:rsidR="00047700" w:rsidRPr="00C0662D" w:rsidRDefault="0049671F">
      <w:pPr>
        <w:pStyle w:val="40"/>
        <w:shd w:val="clear" w:color="auto" w:fill="auto"/>
        <w:spacing w:after="303"/>
        <w:ind w:left="40"/>
        <w:rPr>
          <w:b w:val="0"/>
        </w:rPr>
      </w:pPr>
      <w:r>
        <w:rPr>
          <w:b w:val="0"/>
          <w:lang w:val="en-US"/>
        </w:rPr>
        <w:t>II</w:t>
      </w:r>
      <w:r w:rsidRPr="00C0662D">
        <w:rPr>
          <w:b w:val="0"/>
        </w:rPr>
        <w:t>. УСТАНОВЛЕНИЕ ФАКТА ПРОЖИВАНИЯ ГРАЖДАН</w:t>
      </w:r>
      <w:r w:rsidRPr="00C0662D">
        <w:rPr>
          <w:b w:val="0"/>
        </w:rPr>
        <w:br/>
        <w:t>В ЖИЛЫХ ПОМЕЩЕНИЯХ, НАХОДЯЩИХСЯ</w:t>
      </w:r>
      <w:r w:rsidRPr="00C0662D">
        <w:rPr>
          <w:b w:val="0"/>
        </w:rPr>
        <w:br/>
        <w:t xml:space="preserve">В ЗОНЕ ЧРЕЗВЫЧАЙНОЙ </w:t>
      </w:r>
      <w:r w:rsidRPr="00C0662D">
        <w:rPr>
          <w:b w:val="0"/>
        </w:rPr>
        <w:t>СИТУАЦИИ</w:t>
      </w:r>
    </w:p>
    <w:p w:rsidR="00047700" w:rsidRPr="00C0662D" w:rsidRDefault="0049671F">
      <w:pPr>
        <w:pStyle w:val="20"/>
        <w:numPr>
          <w:ilvl w:val="0"/>
          <w:numId w:val="3"/>
        </w:numPr>
        <w:shd w:val="clear" w:color="auto" w:fill="auto"/>
        <w:tabs>
          <w:tab w:val="left" w:pos="1029"/>
        </w:tabs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>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047700" w:rsidRPr="00C0662D" w:rsidRDefault="0049671F">
      <w:pPr>
        <w:pStyle w:val="20"/>
        <w:shd w:val="clear" w:color="auto" w:fill="auto"/>
        <w:tabs>
          <w:tab w:val="left" w:pos="1044"/>
        </w:tabs>
        <w:ind w:firstLine="760"/>
        <w:jc w:val="both"/>
        <w:rPr>
          <w:b w:val="0"/>
        </w:rPr>
      </w:pPr>
      <w:r w:rsidRPr="00C0662D">
        <w:rPr>
          <w:b w:val="0"/>
        </w:rPr>
        <w:t>а)</w:t>
      </w:r>
      <w:r w:rsidRPr="00C0662D">
        <w:rPr>
          <w:b w:val="0"/>
        </w:rPr>
        <w:tab/>
        <w:t>граждан™ зарегистрирован по месту жительства в жилом помещении, которое</w:t>
      </w:r>
      <w:r w:rsidRPr="00C0662D">
        <w:rPr>
          <w:b w:val="0"/>
        </w:rPr>
        <w:t xml:space="preserve">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47700" w:rsidRPr="00C0662D" w:rsidRDefault="0049671F">
      <w:pPr>
        <w:pStyle w:val="20"/>
        <w:shd w:val="clear" w:color="auto" w:fill="auto"/>
        <w:tabs>
          <w:tab w:val="left" w:pos="1080"/>
        </w:tabs>
        <w:ind w:firstLine="760"/>
        <w:jc w:val="both"/>
        <w:rPr>
          <w:b w:val="0"/>
        </w:rPr>
      </w:pPr>
      <w:r w:rsidRPr="00C0662D">
        <w:rPr>
          <w:b w:val="0"/>
        </w:rPr>
        <w:t>б)</w:t>
      </w:r>
      <w:r w:rsidRPr="00C0662D">
        <w:rPr>
          <w:b w:val="0"/>
        </w:rPr>
        <w:tab/>
        <w:t xml:space="preserve">гражданин зарегистрирован по месту пребывания </w:t>
      </w:r>
      <w:r w:rsidRPr="00C0662D">
        <w:rPr>
          <w:b w:val="0"/>
        </w:rPr>
        <w:t>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47700" w:rsidRPr="00C0662D" w:rsidRDefault="0049671F">
      <w:pPr>
        <w:pStyle w:val="20"/>
        <w:shd w:val="clear" w:color="auto" w:fill="auto"/>
        <w:tabs>
          <w:tab w:val="left" w:pos="1080"/>
        </w:tabs>
        <w:ind w:firstLine="760"/>
        <w:jc w:val="both"/>
        <w:rPr>
          <w:b w:val="0"/>
        </w:rPr>
      </w:pPr>
      <w:r w:rsidRPr="00C0662D">
        <w:rPr>
          <w:b w:val="0"/>
        </w:rPr>
        <w:t>в)</w:t>
      </w:r>
      <w:r w:rsidRPr="00C0662D">
        <w:rPr>
          <w:b w:val="0"/>
        </w:rPr>
        <w:tab/>
        <w:t>имеется договор арен</w:t>
      </w:r>
      <w:r w:rsidRPr="00C0662D">
        <w:rPr>
          <w:b w:val="0"/>
        </w:rPr>
        <w:t>ды жилого помещения, которое попало в зону чрезвычайной ситуации;</w:t>
      </w:r>
    </w:p>
    <w:p w:rsidR="00047700" w:rsidRPr="00C0662D" w:rsidRDefault="0049671F">
      <w:pPr>
        <w:pStyle w:val="20"/>
        <w:shd w:val="clear" w:color="auto" w:fill="auto"/>
        <w:tabs>
          <w:tab w:val="left" w:pos="1069"/>
        </w:tabs>
        <w:ind w:firstLine="760"/>
        <w:jc w:val="both"/>
        <w:rPr>
          <w:b w:val="0"/>
        </w:rPr>
      </w:pPr>
      <w:r w:rsidRPr="00C0662D">
        <w:rPr>
          <w:b w:val="0"/>
        </w:rPr>
        <w:t>г)</w:t>
      </w:r>
      <w:r w:rsidRPr="00C0662D">
        <w:rPr>
          <w:b w:val="0"/>
        </w:rPr>
        <w:tab/>
        <w:t>имеется договор социального найма жилого помещения, которое попало в зону чрезвычайной ситуации;</w:t>
      </w:r>
    </w:p>
    <w:p w:rsidR="00047700" w:rsidRPr="00C0662D" w:rsidRDefault="0049671F">
      <w:pPr>
        <w:pStyle w:val="20"/>
        <w:shd w:val="clear" w:color="auto" w:fill="auto"/>
        <w:tabs>
          <w:tab w:val="left" w:pos="1072"/>
        </w:tabs>
        <w:ind w:firstLine="760"/>
        <w:jc w:val="both"/>
        <w:rPr>
          <w:b w:val="0"/>
        </w:rPr>
      </w:pPr>
      <w:r w:rsidRPr="00C0662D">
        <w:rPr>
          <w:b w:val="0"/>
        </w:rPr>
        <w:t>д)</w:t>
      </w:r>
      <w:r w:rsidRPr="00C0662D">
        <w:rPr>
          <w:b w:val="0"/>
        </w:rPr>
        <w:tab/>
        <w:t>имеются справки с места работы или учебы, справки медицинских организаций;</w:t>
      </w:r>
    </w:p>
    <w:p w:rsidR="00047700" w:rsidRPr="00C0662D" w:rsidRDefault="0049671F">
      <w:pPr>
        <w:pStyle w:val="20"/>
        <w:shd w:val="clear" w:color="auto" w:fill="auto"/>
        <w:tabs>
          <w:tab w:val="left" w:pos="1076"/>
        </w:tabs>
        <w:ind w:firstLine="760"/>
        <w:jc w:val="both"/>
        <w:rPr>
          <w:b w:val="0"/>
        </w:rPr>
      </w:pPr>
      <w:r w:rsidRPr="00C0662D">
        <w:rPr>
          <w:b w:val="0"/>
        </w:rPr>
        <w:t>е)</w:t>
      </w:r>
      <w:r w:rsidRPr="00C0662D">
        <w:rPr>
          <w:b w:val="0"/>
        </w:rPr>
        <w:tab/>
        <w:t>имеются д</w:t>
      </w:r>
      <w:r w:rsidRPr="00C0662D">
        <w:rPr>
          <w:b w:val="0"/>
        </w:rPr>
        <w:t>окументы, подтверждающие оказание медицинских, образовательных, социальных услуг и услуг почтовой связи;</w:t>
      </w:r>
    </w:p>
    <w:p w:rsidR="00047700" w:rsidRPr="00C0662D" w:rsidRDefault="0049671F">
      <w:pPr>
        <w:pStyle w:val="20"/>
        <w:shd w:val="clear" w:color="auto" w:fill="auto"/>
        <w:tabs>
          <w:tab w:val="left" w:pos="1126"/>
        </w:tabs>
        <w:ind w:firstLine="760"/>
        <w:jc w:val="both"/>
        <w:rPr>
          <w:b w:val="0"/>
        </w:rPr>
      </w:pPr>
      <w:r w:rsidRPr="00C0662D">
        <w:rPr>
          <w:b w:val="0"/>
        </w:rPr>
        <w:t>ж)</w:t>
      </w:r>
      <w:r w:rsidRPr="00C0662D">
        <w:rPr>
          <w:b w:val="0"/>
        </w:rPr>
        <w:tab/>
        <w:t>иные сведения, которые могут быть предоставлены гражданином в инициативном порядке, получение которых не потребует от заявителя обращения за получен</w:t>
      </w:r>
      <w:r w:rsidRPr="00C0662D">
        <w:rPr>
          <w:b w:val="0"/>
        </w:rPr>
        <w:t>ием государственных (муниципальных) услуг, услуг организаций.</w:t>
      </w:r>
    </w:p>
    <w:p w:rsidR="00047700" w:rsidRPr="00C0662D" w:rsidRDefault="0049671F">
      <w:pPr>
        <w:pStyle w:val="20"/>
        <w:numPr>
          <w:ilvl w:val="0"/>
          <w:numId w:val="3"/>
        </w:numPr>
        <w:shd w:val="clear" w:color="auto" w:fill="auto"/>
        <w:tabs>
          <w:tab w:val="left" w:pos="1051"/>
        </w:tabs>
        <w:ind w:firstLine="760"/>
        <w:jc w:val="both"/>
        <w:rPr>
          <w:b w:val="0"/>
        </w:rPr>
      </w:pPr>
      <w:r w:rsidRPr="00C0662D">
        <w:rPr>
          <w:b w:val="0"/>
        </w:rPr>
        <w:lastRenderedPageBreak/>
        <w:t xml:space="preserve">Исчерпывающие основания, необходимые для принятия решения комиссией об установлении факта проживания граждан от 14 лет и старше в жилых помещениях, находящихся в зоне чрезвычайной ситуации, </w:t>
      </w:r>
      <w:r w:rsidRPr="00C0662D">
        <w:rPr>
          <w:b w:val="0"/>
        </w:rPr>
        <w:t>определяются нормативным правовым актом муниципального образования на основании сведений, указанных в пункте 1 раздела П настоящих методических рекомендаций.</w:t>
      </w:r>
    </w:p>
    <w:p w:rsidR="00047700" w:rsidRPr="00C0662D" w:rsidRDefault="0049671F">
      <w:pPr>
        <w:pStyle w:val="20"/>
        <w:numPr>
          <w:ilvl w:val="0"/>
          <w:numId w:val="3"/>
        </w:numPr>
        <w:shd w:val="clear" w:color="auto" w:fill="auto"/>
        <w:tabs>
          <w:tab w:val="left" w:pos="1051"/>
        </w:tabs>
        <w:spacing w:after="240"/>
        <w:ind w:firstLine="760"/>
        <w:jc w:val="both"/>
        <w:rPr>
          <w:b w:val="0"/>
        </w:rPr>
      </w:pPr>
      <w:r w:rsidRPr="00C0662D">
        <w:rPr>
          <w:b w:val="0"/>
        </w:rPr>
        <w:t>Факт проживания детей в возрасте до 14 лет в жилых помещениях, находящихся в зоне чрезвычайной сит</w:t>
      </w:r>
      <w:r w:rsidRPr="00C0662D">
        <w:rPr>
          <w:b w:val="0"/>
        </w:rPr>
        <w:t>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047700" w:rsidRPr="00C0662D" w:rsidRDefault="0049671F">
      <w:pPr>
        <w:pStyle w:val="20"/>
        <w:numPr>
          <w:ilvl w:val="0"/>
          <w:numId w:val="4"/>
        </w:numPr>
        <w:shd w:val="clear" w:color="auto" w:fill="auto"/>
        <w:tabs>
          <w:tab w:val="left" w:pos="1532"/>
        </w:tabs>
        <w:spacing w:after="243"/>
        <w:ind w:left="1000"/>
        <w:jc w:val="left"/>
        <w:rPr>
          <w:b w:val="0"/>
        </w:rPr>
      </w:pPr>
      <w:bookmarkStart w:id="2" w:name="_GoBack"/>
      <w:bookmarkEnd w:id="2"/>
      <w:r w:rsidRPr="00C0662D">
        <w:rPr>
          <w:b w:val="0"/>
        </w:rPr>
        <w:t>УСТАНОВЛЕНИЕ ФАКТА НАРУШЕНИЯ УСЛОВИЙ Ж</w:t>
      </w:r>
      <w:r w:rsidRPr="00C0662D">
        <w:rPr>
          <w:b w:val="0"/>
        </w:rPr>
        <w:t>ИЗНЕДЕЯТЕЛЬНОСТИ ГРАЖДАН В РЕЗУЛЬТАТЕ ЧРЕЗВЫЧАЙНОЙ СИТУАЦИИ</w:t>
      </w:r>
    </w:p>
    <w:p w:rsidR="00047700" w:rsidRPr="00C0662D" w:rsidRDefault="0049671F">
      <w:pPr>
        <w:pStyle w:val="20"/>
        <w:numPr>
          <w:ilvl w:val="0"/>
          <w:numId w:val="5"/>
        </w:numPr>
        <w:shd w:val="clear" w:color="auto" w:fill="auto"/>
        <w:tabs>
          <w:tab w:val="left" w:pos="1044"/>
        </w:tabs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 xml:space="preserve"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</w:t>
      </w:r>
      <w:r w:rsidRPr="00C0662D">
        <w:rPr>
          <w:b w:val="0"/>
        </w:rPr>
        <w:t>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047700" w:rsidRPr="00C0662D" w:rsidRDefault="0049671F">
      <w:pPr>
        <w:pStyle w:val="20"/>
        <w:shd w:val="clear" w:color="auto" w:fill="auto"/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>Факт нарушения условий жизнедеятельности граждан в результате чрезвычайной ситуации устанавливается решением комисси</w:t>
      </w:r>
      <w:r w:rsidRPr="00C0662D">
        <w:rPr>
          <w:b w:val="0"/>
        </w:rPr>
        <w:t>и исходя из следующих критериев</w:t>
      </w:r>
      <w:r w:rsidRPr="00C0662D">
        <w:rPr>
          <w:b w:val="0"/>
          <w:vertAlign w:val="superscript"/>
        </w:rPr>
        <w:footnoteReference w:id="3"/>
      </w:r>
      <w:r w:rsidRPr="00C0662D">
        <w:rPr>
          <w:b w:val="0"/>
        </w:rPr>
        <w:t>:</w:t>
      </w:r>
    </w:p>
    <w:p w:rsidR="00047700" w:rsidRPr="00C0662D" w:rsidRDefault="0049671F">
      <w:pPr>
        <w:pStyle w:val="20"/>
        <w:shd w:val="clear" w:color="auto" w:fill="auto"/>
        <w:tabs>
          <w:tab w:val="left" w:pos="1143"/>
        </w:tabs>
        <w:ind w:firstLine="740"/>
        <w:jc w:val="both"/>
        <w:rPr>
          <w:b w:val="0"/>
        </w:rPr>
      </w:pPr>
      <w:r w:rsidRPr="00C0662D">
        <w:rPr>
          <w:b w:val="0"/>
        </w:rPr>
        <w:t>а)</w:t>
      </w:r>
      <w:r w:rsidRPr="00C0662D">
        <w:rPr>
          <w:b w:val="0"/>
        </w:rPr>
        <w:tab/>
        <w:t>невозможность проживания граждан в жилых помещениях;</w:t>
      </w:r>
    </w:p>
    <w:p w:rsidR="00047700" w:rsidRPr="00C0662D" w:rsidRDefault="0049671F">
      <w:pPr>
        <w:pStyle w:val="20"/>
        <w:shd w:val="clear" w:color="auto" w:fill="auto"/>
        <w:tabs>
          <w:tab w:val="left" w:pos="1130"/>
        </w:tabs>
        <w:ind w:firstLine="740"/>
        <w:jc w:val="both"/>
        <w:rPr>
          <w:b w:val="0"/>
        </w:rPr>
      </w:pPr>
      <w:r w:rsidRPr="00C0662D">
        <w:rPr>
          <w:b w:val="0"/>
        </w:rPr>
        <w:t>б)</w:t>
      </w:r>
      <w:r w:rsidRPr="00C0662D">
        <w:rPr>
          <w:b w:val="0"/>
        </w:rPr>
        <w:tab/>
        <w:t>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047700" w:rsidRPr="00C0662D" w:rsidRDefault="0049671F">
      <w:pPr>
        <w:pStyle w:val="20"/>
        <w:shd w:val="clear" w:color="auto" w:fill="auto"/>
        <w:tabs>
          <w:tab w:val="left" w:pos="1154"/>
        </w:tabs>
        <w:ind w:firstLine="740"/>
        <w:jc w:val="both"/>
        <w:rPr>
          <w:b w:val="0"/>
        </w:rPr>
      </w:pPr>
      <w:r w:rsidRPr="00C0662D">
        <w:rPr>
          <w:b w:val="0"/>
        </w:rPr>
        <w:t>в)</w:t>
      </w:r>
      <w:r w:rsidRPr="00C0662D">
        <w:rPr>
          <w:b w:val="0"/>
        </w:rPr>
        <w:tab/>
      </w:r>
      <w:r w:rsidRPr="00C0662D">
        <w:rPr>
          <w:b w:val="0"/>
        </w:rPr>
        <w:t>нарушение санитарно-эпидемиологического благополучия граждан.</w:t>
      </w:r>
    </w:p>
    <w:p w:rsidR="00047700" w:rsidRPr="00C0662D" w:rsidRDefault="0049671F">
      <w:pPr>
        <w:pStyle w:val="20"/>
        <w:shd w:val="clear" w:color="auto" w:fill="auto"/>
        <w:ind w:firstLine="740"/>
        <w:jc w:val="both"/>
        <w:rPr>
          <w:b w:val="0"/>
        </w:rPr>
      </w:pPr>
      <w:r w:rsidRPr="00C0662D">
        <w:rPr>
          <w:b w:val="0"/>
        </w:rPr>
        <w:t>Факт нарушения условий жизнедеятельности при чрезвычайной ситуации</w:t>
      </w:r>
    </w:p>
    <w:p w:rsidR="00047700" w:rsidRPr="00C0662D" w:rsidRDefault="0049671F">
      <w:pPr>
        <w:pStyle w:val="20"/>
        <w:shd w:val="clear" w:color="auto" w:fill="auto"/>
        <w:jc w:val="both"/>
        <w:rPr>
          <w:b w:val="0"/>
        </w:rPr>
      </w:pPr>
      <w:r w:rsidRPr="00C0662D">
        <w:rPr>
          <w:b w:val="0"/>
        </w:rPr>
        <w:t>устанавливается по состоянию хотя бы одного из показателей указанных критериев, характеризующему невозможность проживания гражд</w:t>
      </w:r>
      <w:r w:rsidRPr="00C0662D">
        <w:rPr>
          <w:b w:val="0"/>
        </w:rPr>
        <w:t>ан в жилых помещениях.</w:t>
      </w:r>
    </w:p>
    <w:p w:rsidR="00047700" w:rsidRPr="00C0662D" w:rsidRDefault="0049671F">
      <w:pPr>
        <w:pStyle w:val="20"/>
        <w:numPr>
          <w:ilvl w:val="0"/>
          <w:numId w:val="5"/>
        </w:numPr>
        <w:shd w:val="clear" w:color="auto" w:fill="auto"/>
        <w:tabs>
          <w:tab w:val="left" w:pos="1101"/>
        </w:tabs>
        <w:ind w:firstLine="740"/>
        <w:jc w:val="both"/>
        <w:rPr>
          <w:b w:val="0"/>
        </w:rPr>
      </w:pPr>
      <w:r w:rsidRPr="00C0662D">
        <w:rPr>
          <w:b w:val="0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047700" w:rsidRPr="00C0662D" w:rsidRDefault="0049671F">
      <w:pPr>
        <w:pStyle w:val="20"/>
        <w:shd w:val="clear" w:color="auto" w:fill="auto"/>
        <w:tabs>
          <w:tab w:val="left" w:pos="1136"/>
        </w:tabs>
        <w:ind w:firstLine="740"/>
        <w:jc w:val="both"/>
        <w:rPr>
          <w:b w:val="0"/>
        </w:rPr>
      </w:pPr>
      <w:r w:rsidRPr="00C0662D">
        <w:rPr>
          <w:b w:val="0"/>
        </w:rPr>
        <w:t>а)</w:t>
      </w:r>
      <w:r w:rsidRPr="00C0662D">
        <w:rPr>
          <w:b w:val="0"/>
        </w:rPr>
        <w:tab/>
        <w:t>состояние здания (помещения);</w:t>
      </w:r>
    </w:p>
    <w:p w:rsidR="00047700" w:rsidRPr="00C0662D" w:rsidRDefault="0049671F">
      <w:pPr>
        <w:pStyle w:val="20"/>
        <w:shd w:val="clear" w:color="auto" w:fill="auto"/>
        <w:tabs>
          <w:tab w:val="left" w:pos="1157"/>
        </w:tabs>
        <w:ind w:firstLine="740"/>
        <w:jc w:val="both"/>
        <w:rPr>
          <w:b w:val="0"/>
        </w:rPr>
      </w:pPr>
      <w:r w:rsidRPr="00C0662D">
        <w:rPr>
          <w:b w:val="0"/>
        </w:rPr>
        <w:t>б)</w:t>
      </w:r>
      <w:r w:rsidRPr="00C0662D">
        <w:rPr>
          <w:b w:val="0"/>
        </w:rPr>
        <w:tab/>
        <w:t>состоян</w:t>
      </w:r>
      <w:r w:rsidRPr="00C0662D">
        <w:rPr>
          <w:b w:val="0"/>
        </w:rPr>
        <w:t>ие теплоснабжения здания (помещения);</w:t>
      </w:r>
    </w:p>
    <w:p w:rsidR="00047700" w:rsidRPr="00C0662D" w:rsidRDefault="0049671F">
      <w:pPr>
        <w:pStyle w:val="20"/>
        <w:shd w:val="clear" w:color="auto" w:fill="auto"/>
        <w:tabs>
          <w:tab w:val="left" w:pos="1157"/>
        </w:tabs>
        <w:ind w:firstLine="740"/>
        <w:jc w:val="both"/>
        <w:rPr>
          <w:b w:val="0"/>
        </w:rPr>
      </w:pPr>
      <w:r w:rsidRPr="00C0662D">
        <w:rPr>
          <w:b w:val="0"/>
        </w:rPr>
        <w:t>в)</w:t>
      </w:r>
      <w:r w:rsidRPr="00C0662D">
        <w:rPr>
          <w:b w:val="0"/>
        </w:rPr>
        <w:tab/>
        <w:t>состояние водоснабжения здания (помещения);</w:t>
      </w:r>
    </w:p>
    <w:p w:rsidR="00047700" w:rsidRPr="00C0662D" w:rsidRDefault="0049671F">
      <w:pPr>
        <w:pStyle w:val="20"/>
        <w:shd w:val="clear" w:color="auto" w:fill="auto"/>
        <w:tabs>
          <w:tab w:val="left" w:pos="1157"/>
        </w:tabs>
        <w:ind w:firstLine="740"/>
        <w:jc w:val="both"/>
        <w:rPr>
          <w:b w:val="0"/>
        </w:rPr>
      </w:pPr>
      <w:r w:rsidRPr="00C0662D">
        <w:rPr>
          <w:b w:val="0"/>
        </w:rPr>
        <w:t>г)</w:t>
      </w:r>
      <w:r w:rsidRPr="00C0662D">
        <w:rPr>
          <w:b w:val="0"/>
        </w:rPr>
        <w:tab/>
        <w:t>состояние электроснабжения здания (помещения);</w:t>
      </w:r>
    </w:p>
    <w:p w:rsidR="00047700" w:rsidRPr="00C0662D" w:rsidRDefault="0049671F">
      <w:pPr>
        <w:pStyle w:val="20"/>
        <w:shd w:val="clear" w:color="auto" w:fill="auto"/>
        <w:tabs>
          <w:tab w:val="left" w:pos="1172"/>
        </w:tabs>
        <w:ind w:firstLine="740"/>
        <w:jc w:val="both"/>
        <w:rPr>
          <w:b w:val="0"/>
        </w:rPr>
      </w:pPr>
      <w:r w:rsidRPr="00C0662D">
        <w:rPr>
          <w:b w:val="0"/>
        </w:rPr>
        <w:t>д)</w:t>
      </w:r>
      <w:r w:rsidRPr="00C0662D">
        <w:rPr>
          <w:b w:val="0"/>
        </w:rPr>
        <w:tab/>
        <w:t>возможность использования лифта.</w:t>
      </w:r>
    </w:p>
    <w:p w:rsidR="00047700" w:rsidRPr="00C0662D" w:rsidRDefault="0049671F">
      <w:pPr>
        <w:pStyle w:val="20"/>
        <w:shd w:val="clear" w:color="auto" w:fill="auto"/>
        <w:tabs>
          <w:tab w:val="left" w:pos="7225"/>
        </w:tabs>
        <w:ind w:firstLine="740"/>
        <w:jc w:val="both"/>
        <w:rPr>
          <w:b w:val="0"/>
        </w:rPr>
      </w:pPr>
      <w:r w:rsidRPr="00C0662D">
        <w:rPr>
          <w:b w:val="0"/>
        </w:rPr>
        <w:t>Состояние здания (помещения) определяется визуально. Невозможность проживания граждан</w:t>
      </w:r>
      <w:r w:rsidRPr="00C0662D">
        <w:rPr>
          <w:b w:val="0"/>
        </w:rPr>
        <w:t>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</w:t>
      </w:r>
      <w:r w:rsidRPr="00C0662D">
        <w:rPr>
          <w:b w:val="0"/>
        </w:rPr>
        <w:tab/>
        <w:t>фундамент, стены,</w:t>
      </w:r>
    </w:p>
    <w:p w:rsidR="00047700" w:rsidRPr="00C0662D" w:rsidRDefault="0049671F">
      <w:pPr>
        <w:pStyle w:val="20"/>
        <w:shd w:val="clear" w:color="auto" w:fill="auto"/>
        <w:jc w:val="both"/>
        <w:rPr>
          <w:b w:val="0"/>
        </w:rPr>
      </w:pPr>
      <w:r w:rsidRPr="00C0662D">
        <w:rPr>
          <w:b w:val="0"/>
        </w:rPr>
        <w:lastRenderedPageBreak/>
        <w:t xml:space="preserve">перегородки, перекрытия, полы, крыша, окна и двери, отделочные </w:t>
      </w:r>
      <w:r w:rsidRPr="00C0662D">
        <w:rPr>
          <w:b w:val="0"/>
        </w:rPr>
        <w:t>работы, печное отопление, электроосвещение.</w:t>
      </w:r>
    </w:p>
    <w:p w:rsidR="00047700" w:rsidRPr="00C0662D" w:rsidRDefault="0049671F">
      <w:pPr>
        <w:pStyle w:val="20"/>
        <w:shd w:val="clear" w:color="auto" w:fill="auto"/>
        <w:ind w:firstLine="740"/>
        <w:jc w:val="both"/>
        <w:rPr>
          <w:b w:val="0"/>
        </w:rPr>
      </w:pPr>
      <w:r w:rsidRPr="00C0662D">
        <w:rPr>
          <w:b w:val="0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</w:t>
      </w:r>
      <w:r w:rsidRPr="00C0662D">
        <w:rPr>
          <w:b w:val="0"/>
        </w:rPr>
        <w:t>оснабжение жилого здания (помещения), осуществляемое до чрезвычайной ситуации.</w:t>
      </w:r>
    </w:p>
    <w:p w:rsidR="00047700" w:rsidRPr="00C0662D" w:rsidRDefault="0049671F">
      <w:pPr>
        <w:pStyle w:val="20"/>
        <w:shd w:val="clear" w:color="auto" w:fill="auto"/>
        <w:tabs>
          <w:tab w:val="right" w:pos="4804"/>
          <w:tab w:val="left" w:pos="4996"/>
          <w:tab w:val="left" w:pos="6234"/>
          <w:tab w:val="right" w:pos="9678"/>
        </w:tabs>
        <w:ind w:firstLine="740"/>
        <w:jc w:val="both"/>
        <w:rPr>
          <w:b w:val="0"/>
        </w:rPr>
      </w:pPr>
      <w:r w:rsidRPr="00C0662D">
        <w:rPr>
          <w:b w:val="0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</w:t>
      </w:r>
      <w:r w:rsidRPr="00C0662D">
        <w:rPr>
          <w:b w:val="0"/>
        </w:rPr>
        <w:tab/>
        <w:t>чрезвычайной</w:t>
      </w:r>
      <w:r w:rsidRPr="00C0662D">
        <w:rPr>
          <w:b w:val="0"/>
        </w:rPr>
        <w:tab/>
        <w:t>ситуации</w:t>
      </w:r>
      <w:r w:rsidRPr="00C0662D">
        <w:rPr>
          <w:b w:val="0"/>
        </w:rPr>
        <w:tab/>
        <w:t>более суток</w:t>
      </w:r>
      <w:r w:rsidRPr="00C0662D">
        <w:rPr>
          <w:b w:val="0"/>
        </w:rPr>
        <w:tab/>
        <w:t>прекращено</w:t>
      </w:r>
    </w:p>
    <w:p w:rsidR="00047700" w:rsidRPr="00C0662D" w:rsidRDefault="0049671F">
      <w:pPr>
        <w:pStyle w:val="20"/>
        <w:shd w:val="clear" w:color="auto" w:fill="auto"/>
        <w:jc w:val="both"/>
        <w:rPr>
          <w:b w:val="0"/>
        </w:rPr>
      </w:pPr>
      <w:r w:rsidRPr="00C0662D">
        <w:rPr>
          <w:b w:val="0"/>
        </w:rPr>
        <w:t>водоснабжение жилого здания (помещения), осуществляемое до чрезвычайной ситуации.</w:t>
      </w:r>
    </w:p>
    <w:p w:rsidR="00047700" w:rsidRPr="00C0662D" w:rsidRDefault="0049671F">
      <w:pPr>
        <w:pStyle w:val="20"/>
        <w:shd w:val="clear" w:color="auto" w:fill="auto"/>
        <w:tabs>
          <w:tab w:val="left" w:pos="4856"/>
          <w:tab w:val="left" w:pos="6234"/>
          <w:tab w:val="right" w:pos="9678"/>
        </w:tabs>
        <w:ind w:firstLine="740"/>
        <w:jc w:val="both"/>
        <w:rPr>
          <w:b w:val="0"/>
        </w:rPr>
      </w:pPr>
      <w:r w:rsidRPr="00C0662D">
        <w:rPr>
          <w:b w:val="0"/>
        </w:rPr>
        <w:t>Состояние электроснабжения</w:t>
      </w:r>
      <w:r w:rsidRPr="00C0662D">
        <w:rPr>
          <w:b w:val="0"/>
        </w:rPr>
        <w:tab/>
        <w:t>здания</w:t>
      </w:r>
      <w:r w:rsidRPr="00C0662D">
        <w:rPr>
          <w:b w:val="0"/>
        </w:rPr>
        <w:tab/>
        <w:t>(помещения)</w:t>
      </w:r>
      <w:r w:rsidRPr="00C0662D">
        <w:rPr>
          <w:b w:val="0"/>
        </w:rPr>
        <w:tab/>
        <w:t>определяется</w:t>
      </w:r>
    </w:p>
    <w:p w:rsidR="00047700" w:rsidRPr="00C0662D" w:rsidRDefault="0049671F">
      <w:pPr>
        <w:pStyle w:val="20"/>
        <w:shd w:val="clear" w:color="auto" w:fill="auto"/>
        <w:jc w:val="both"/>
        <w:rPr>
          <w:b w:val="0"/>
        </w:rPr>
      </w:pPr>
      <w:r w:rsidRPr="00C0662D">
        <w:rPr>
          <w:b w:val="0"/>
        </w:rPr>
        <w:t>инструментально. Невозможность проживания гражданина в жилых помещениях констатируется, есл</w:t>
      </w:r>
      <w:r w:rsidRPr="00C0662D">
        <w:rPr>
          <w:b w:val="0"/>
        </w:rPr>
        <w:t>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047700" w:rsidRPr="00C0662D" w:rsidRDefault="0049671F">
      <w:pPr>
        <w:pStyle w:val="20"/>
        <w:shd w:val="clear" w:color="auto" w:fill="auto"/>
        <w:tabs>
          <w:tab w:val="right" w:pos="4804"/>
          <w:tab w:val="left" w:pos="6234"/>
          <w:tab w:val="right" w:pos="9678"/>
        </w:tabs>
        <w:ind w:firstLine="740"/>
        <w:jc w:val="both"/>
        <w:rPr>
          <w:b w:val="0"/>
        </w:rPr>
      </w:pPr>
      <w:r w:rsidRPr="00C0662D">
        <w:rPr>
          <w:b w:val="0"/>
        </w:rPr>
        <w:t>Возможность</w:t>
      </w:r>
      <w:r w:rsidRPr="00C0662D">
        <w:rPr>
          <w:b w:val="0"/>
        </w:rPr>
        <w:tab/>
        <w:t>использования лифта</w:t>
      </w:r>
      <w:r w:rsidRPr="00C0662D">
        <w:rPr>
          <w:b w:val="0"/>
        </w:rPr>
        <w:tab/>
        <w:t>определяется</w:t>
      </w:r>
      <w:r w:rsidRPr="00C0662D">
        <w:rPr>
          <w:b w:val="0"/>
        </w:rPr>
        <w:tab/>
        <w:t>визуально.</w:t>
      </w:r>
    </w:p>
    <w:p w:rsidR="00047700" w:rsidRPr="00C0662D" w:rsidRDefault="0049671F">
      <w:pPr>
        <w:pStyle w:val="20"/>
        <w:shd w:val="clear" w:color="auto" w:fill="auto"/>
        <w:tabs>
          <w:tab w:val="right" w:pos="4804"/>
          <w:tab w:val="left" w:pos="4978"/>
          <w:tab w:val="left" w:pos="6234"/>
          <w:tab w:val="right" w:pos="9678"/>
        </w:tabs>
        <w:jc w:val="both"/>
        <w:rPr>
          <w:b w:val="0"/>
        </w:rPr>
      </w:pPr>
      <w:r w:rsidRPr="00C0662D">
        <w:rPr>
          <w:b w:val="0"/>
        </w:rPr>
        <w:t xml:space="preserve">Невозможность проживания гражданина в жилых помещениях </w:t>
      </w:r>
      <w:r w:rsidRPr="00C0662D">
        <w:rPr>
          <w:b w:val="0"/>
        </w:rPr>
        <w:t>констатируется, если в результате</w:t>
      </w:r>
      <w:r w:rsidRPr="00C0662D">
        <w:rPr>
          <w:b w:val="0"/>
        </w:rPr>
        <w:tab/>
        <w:t>чрезвычайной</w:t>
      </w:r>
      <w:r w:rsidRPr="00C0662D">
        <w:rPr>
          <w:b w:val="0"/>
        </w:rPr>
        <w:tab/>
        <w:t>ситуации</w:t>
      </w:r>
      <w:r w:rsidRPr="00C0662D">
        <w:rPr>
          <w:b w:val="0"/>
        </w:rPr>
        <w:tab/>
        <w:t>более суток</w:t>
      </w:r>
      <w:r w:rsidRPr="00C0662D">
        <w:rPr>
          <w:b w:val="0"/>
        </w:rPr>
        <w:tab/>
        <w:t>невозможно</w:t>
      </w:r>
    </w:p>
    <w:p w:rsidR="00047700" w:rsidRPr="00C0662D" w:rsidRDefault="0049671F">
      <w:pPr>
        <w:pStyle w:val="20"/>
        <w:shd w:val="clear" w:color="auto" w:fill="auto"/>
        <w:jc w:val="both"/>
        <w:rPr>
          <w:b w:val="0"/>
        </w:rPr>
      </w:pPr>
      <w:r w:rsidRPr="00C0662D">
        <w:rPr>
          <w:b w:val="0"/>
        </w:rPr>
        <w:t>использование всех лифтов в здании на этажах выше шестого включительно.</w:t>
      </w:r>
    </w:p>
    <w:p w:rsidR="00047700" w:rsidRPr="00C0662D" w:rsidRDefault="0049671F">
      <w:pPr>
        <w:pStyle w:val="20"/>
        <w:shd w:val="clear" w:color="auto" w:fill="auto"/>
        <w:ind w:firstLine="740"/>
        <w:jc w:val="both"/>
        <w:rPr>
          <w:b w:val="0"/>
        </w:rPr>
      </w:pPr>
      <w:r w:rsidRPr="00C0662D">
        <w:rPr>
          <w:b w:val="0"/>
        </w:rPr>
        <w:t>Кроме того, факт нарушения условий жизнедеятельности граждан в результате чрезвычайной ситуации может уст</w:t>
      </w:r>
      <w:r w:rsidRPr="00C0662D">
        <w:rPr>
          <w:b w:val="0"/>
        </w:rPr>
        <w:t>анавливаться решением комиссии исходя из критериев, утвержденных нормативным правовым актом муниципального образования, на основании географических особенностей территории.</w:t>
      </w:r>
    </w:p>
    <w:p w:rsidR="00047700" w:rsidRPr="00C0662D" w:rsidRDefault="0049671F">
      <w:pPr>
        <w:pStyle w:val="20"/>
        <w:numPr>
          <w:ilvl w:val="0"/>
          <w:numId w:val="5"/>
        </w:numPr>
        <w:shd w:val="clear" w:color="auto" w:fill="auto"/>
        <w:tabs>
          <w:tab w:val="left" w:pos="1049"/>
        </w:tabs>
        <w:ind w:firstLine="760"/>
        <w:jc w:val="both"/>
        <w:rPr>
          <w:b w:val="0"/>
        </w:rPr>
      </w:pPr>
      <w:r w:rsidRPr="00C0662D">
        <w:rPr>
          <w:b w:val="0"/>
        </w:rPr>
        <w:t>Критерий невозможности осуществления транспортного сообщения между территорией прож</w:t>
      </w:r>
      <w:r w:rsidRPr="00C0662D">
        <w:rPr>
          <w:b w:val="0"/>
        </w:rPr>
        <w:t>ивания граждан и иными территориями, где условия жизнедеятельности не были нарушены, оценивается путем</w:t>
      </w:r>
      <w:r w:rsidRPr="00C0662D">
        <w:rPr>
          <w:b w:val="0"/>
          <w:vertAlign w:val="superscript"/>
        </w:rPr>
        <w:footnoteReference w:id="4"/>
      </w:r>
      <w:r w:rsidRPr="00C0662D">
        <w:rPr>
          <w:b w:val="0"/>
        </w:rPr>
        <w:t>:</w:t>
      </w:r>
    </w:p>
    <w:p w:rsidR="00047700" w:rsidRPr="00C0662D" w:rsidRDefault="0049671F">
      <w:pPr>
        <w:pStyle w:val="20"/>
        <w:shd w:val="clear" w:color="auto" w:fill="auto"/>
        <w:tabs>
          <w:tab w:val="left" w:pos="1052"/>
        </w:tabs>
        <w:ind w:firstLine="760"/>
        <w:jc w:val="both"/>
        <w:rPr>
          <w:b w:val="0"/>
        </w:rPr>
      </w:pPr>
      <w:r w:rsidRPr="00C0662D">
        <w:rPr>
          <w:b w:val="0"/>
        </w:rPr>
        <w:t>а)</w:t>
      </w:r>
      <w:r w:rsidRPr="00C0662D">
        <w:rPr>
          <w:b w:val="0"/>
        </w:rPr>
        <w:tab/>
        <w:t>определения наличия и состава общественного транспорта в районе проживания гражданина;</w:t>
      </w:r>
    </w:p>
    <w:p w:rsidR="00047700" w:rsidRPr="00C0662D" w:rsidRDefault="0049671F">
      <w:pPr>
        <w:pStyle w:val="20"/>
        <w:shd w:val="clear" w:color="auto" w:fill="auto"/>
        <w:tabs>
          <w:tab w:val="left" w:pos="1088"/>
        </w:tabs>
        <w:ind w:firstLine="760"/>
        <w:jc w:val="both"/>
        <w:rPr>
          <w:b w:val="0"/>
        </w:rPr>
      </w:pPr>
      <w:r w:rsidRPr="00C0662D">
        <w:rPr>
          <w:b w:val="0"/>
        </w:rPr>
        <w:t>б)</w:t>
      </w:r>
      <w:r w:rsidRPr="00C0662D">
        <w:rPr>
          <w:b w:val="0"/>
        </w:rPr>
        <w:tab/>
        <w:t xml:space="preserve">определения возможности функционирования общественного </w:t>
      </w:r>
      <w:r w:rsidRPr="00C0662D">
        <w:rPr>
          <w:b w:val="0"/>
        </w:rPr>
        <w:t>транспорта от ближайшего к гражданину остановочного пункта.</w:t>
      </w:r>
    </w:p>
    <w:p w:rsidR="00047700" w:rsidRPr="00C0662D" w:rsidRDefault="0049671F">
      <w:pPr>
        <w:pStyle w:val="20"/>
        <w:shd w:val="clear" w:color="auto" w:fill="auto"/>
        <w:ind w:firstLine="760"/>
        <w:jc w:val="both"/>
        <w:rPr>
          <w:b w:val="0"/>
        </w:rPr>
      </w:pPr>
      <w:r w:rsidRPr="00C0662D">
        <w:rPr>
          <w:b w:val="0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</w:t>
      </w:r>
      <w:r w:rsidRPr="00C0662D">
        <w:rPr>
          <w:b w:val="0"/>
        </w:rPr>
        <w:t>ториями, где условия жизнедеятельности не были нарушены.</w:t>
      </w:r>
    </w:p>
    <w:p w:rsidR="00047700" w:rsidRPr="00C0662D" w:rsidRDefault="0049671F">
      <w:pPr>
        <w:pStyle w:val="20"/>
        <w:numPr>
          <w:ilvl w:val="0"/>
          <w:numId w:val="5"/>
        </w:numPr>
        <w:shd w:val="clear" w:color="auto" w:fill="auto"/>
        <w:tabs>
          <w:tab w:val="left" w:pos="1049"/>
        </w:tabs>
        <w:spacing w:after="300"/>
        <w:ind w:firstLine="760"/>
        <w:jc w:val="both"/>
        <w:rPr>
          <w:b w:val="0"/>
        </w:rPr>
      </w:pPr>
      <w:r w:rsidRPr="00C0662D">
        <w:rPr>
          <w:b w:val="0"/>
        </w:rPr>
        <w:t>Критерий нарушения санитарно-эпидемиологического благополучия граждан оценивается инструментально. Нарушение санитарно- эпидемиологического благополучия гражданина констатируется, если в районе его п</w:t>
      </w:r>
      <w:r w:rsidRPr="00C0662D">
        <w:rPr>
          <w:b w:val="0"/>
        </w:rPr>
        <w:t>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047700" w:rsidRPr="00C0662D" w:rsidRDefault="0049671F">
      <w:pPr>
        <w:pStyle w:val="40"/>
        <w:numPr>
          <w:ilvl w:val="0"/>
          <w:numId w:val="4"/>
        </w:numPr>
        <w:shd w:val="clear" w:color="auto" w:fill="auto"/>
        <w:tabs>
          <w:tab w:val="left" w:pos="1004"/>
        </w:tabs>
        <w:spacing w:after="303"/>
        <w:ind w:left="460"/>
        <w:jc w:val="left"/>
        <w:rPr>
          <w:b w:val="0"/>
        </w:rPr>
      </w:pPr>
      <w:r w:rsidRPr="00C0662D">
        <w:rPr>
          <w:b w:val="0"/>
        </w:rPr>
        <w:t>УСТАНОВЛЕНИЕ ФАКТА УТРАТЫ ИМУЩЕСТВА ПЕРВОЙ НЕОБХОДИМОСТИ ГРАЖДАНАМИ В РЕЗУЛЬТАТЕ Ч</w:t>
      </w:r>
      <w:r w:rsidRPr="00C0662D">
        <w:rPr>
          <w:b w:val="0"/>
        </w:rPr>
        <w:t>РЕЗВЫЧАЙНОЙ СИТУАЦИИ</w:t>
      </w:r>
    </w:p>
    <w:p w:rsidR="00047700" w:rsidRPr="00C0662D" w:rsidRDefault="0049671F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lastRenderedPageBreak/>
        <w:t>Для целей настоящих методических рекомендаций в соответствии с Правилами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</w:t>
      </w:r>
      <w:r w:rsidRPr="00C0662D">
        <w:rPr>
          <w:b w:val="0"/>
        </w:rPr>
        <w:t>ка и обеспечения его жизнедеятельности, включающий в себя:</w:t>
      </w:r>
    </w:p>
    <w:p w:rsidR="00047700" w:rsidRPr="00C0662D" w:rsidRDefault="0049671F">
      <w:pPr>
        <w:pStyle w:val="20"/>
        <w:shd w:val="clear" w:color="auto" w:fill="auto"/>
        <w:tabs>
          <w:tab w:val="left" w:pos="1063"/>
        </w:tabs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>а)</w:t>
      </w:r>
      <w:r w:rsidRPr="00C0662D">
        <w:rPr>
          <w:b w:val="0"/>
        </w:rPr>
        <w:tab/>
        <w:t>предметы для хранения и приготовления пищи - холодильник, газовая плита (электроплита) и шкаф для посуды;</w:t>
      </w:r>
    </w:p>
    <w:p w:rsidR="00047700" w:rsidRPr="00C0662D" w:rsidRDefault="0049671F">
      <w:pPr>
        <w:pStyle w:val="20"/>
        <w:shd w:val="clear" w:color="auto" w:fill="auto"/>
        <w:tabs>
          <w:tab w:val="left" w:pos="1128"/>
        </w:tabs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>б)</w:t>
      </w:r>
      <w:r w:rsidRPr="00C0662D">
        <w:rPr>
          <w:b w:val="0"/>
        </w:rPr>
        <w:tab/>
        <w:t>предметы мебели для приема пищи - стол и стул (табуретка);</w:t>
      </w:r>
    </w:p>
    <w:p w:rsidR="00047700" w:rsidRPr="00C0662D" w:rsidRDefault="0049671F">
      <w:pPr>
        <w:pStyle w:val="20"/>
        <w:shd w:val="clear" w:color="auto" w:fill="auto"/>
        <w:tabs>
          <w:tab w:val="left" w:pos="1128"/>
        </w:tabs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>в)</w:t>
      </w:r>
      <w:r w:rsidRPr="00C0662D">
        <w:rPr>
          <w:b w:val="0"/>
        </w:rPr>
        <w:tab/>
        <w:t>предметы мебели для сна</w:t>
      </w:r>
      <w:r w:rsidRPr="00C0662D">
        <w:rPr>
          <w:b w:val="0"/>
        </w:rPr>
        <w:t xml:space="preserve"> - кровать (диван);</w:t>
      </w:r>
    </w:p>
    <w:p w:rsidR="00047700" w:rsidRPr="00C0662D" w:rsidRDefault="0049671F">
      <w:pPr>
        <w:pStyle w:val="20"/>
        <w:shd w:val="clear" w:color="auto" w:fill="auto"/>
        <w:tabs>
          <w:tab w:val="left" w:pos="1128"/>
        </w:tabs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>г)</w:t>
      </w:r>
      <w:r w:rsidRPr="00C0662D">
        <w:rPr>
          <w:b w:val="0"/>
        </w:rPr>
        <w:tab/>
        <w:t>предметы средств информирования граждан - телевизор (радио);</w:t>
      </w:r>
    </w:p>
    <w:p w:rsidR="00047700" w:rsidRPr="00C0662D" w:rsidRDefault="0049671F">
      <w:pPr>
        <w:pStyle w:val="20"/>
        <w:shd w:val="clear" w:color="auto" w:fill="auto"/>
        <w:tabs>
          <w:tab w:val="left" w:pos="1074"/>
        </w:tabs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>д)</w:t>
      </w:r>
      <w:r w:rsidRPr="00C0662D">
        <w:rPr>
          <w:b w:val="0"/>
        </w:rPr>
        <w:tab/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</w:t>
      </w:r>
      <w:r w:rsidRPr="00C0662D">
        <w:rPr>
          <w:b w:val="0"/>
        </w:rPr>
        <w:t>л (переносная печь).</w:t>
      </w:r>
    </w:p>
    <w:p w:rsidR="00047700" w:rsidRPr="00C0662D" w:rsidRDefault="0049671F">
      <w:pPr>
        <w:pStyle w:val="20"/>
        <w:numPr>
          <w:ilvl w:val="0"/>
          <w:numId w:val="6"/>
        </w:numPr>
        <w:shd w:val="clear" w:color="auto" w:fill="auto"/>
        <w:tabs>
          <w:tab w:val="left" w:pos="1049"/>
        </w:tabs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>Факт утраты имущества первой необходимости устанавливается решением комиссии исходя из следующих критериев:</w:t>
      </w:r>
    </w:p>
    <w:p w:rsidR="00047700" w:rsidRPr="00C0662D" w:rsidRDefault="0049671F">
      <w:pPr>
        <w:pStyle w:val="20"/>
        <w:shd w:val="clear" w:color="auto" w:fill="auto"/>
        <w:tabs>
          <w:tab w:val="left" w:pos="1051"/>
        </w:tabs>
        <w:ind w:firstLine="760"/>
        <w:jc w:val="both"/>
        <w:rPr>
          <w:b w:val="0"/>
        </w:rPr>
      </w:pPr>
      <w:r w:rsidRPr="00C0662D">
        <w:rPr>
          <w:b w:val="0"/>
        </w:rPr>
        <w:t>а)</w:t>
      </w:r>
      <w:r w:rsidRPr="00C0662D">
        <w:rPr>
          <w:b w:val="0"/>
        </w:rPr>
        <w:tab/>
        <w:t>частичная утрата имущества первой необходимости - приведение в результате воздействия поражающих факторов источника чрезвыча</w:t>
      </w:r>
      <w:r w:rsidRPr="00C0662D">
        <w:rPr>
          <w:b w:val="0"/>
        </w:rPr>
        <w:t>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047700" w:rsidRPr="00C0662D" w:rsidRDefault="0049671F">
      <w:pPr>
        <w:pStyle w:val="20"/>
        <w:shd w:val="clear" w:color="auto" w:fill="auto"/>
        <w:tabs>
          <w:tab w:val="left" w:pos="1065"/>
        </w:tabs>
        <w:ind w:firstLine="760"/>
        <w:jc w:val="both"/>
        <w:rPr>
          <w:b w:val="0"/>
        </w:rPr>
      </w:pPr>
      <w:r w:rsidRPr="00C0662D">
        <w:rPr>
          <w:b w:val="0"/>
        </w:rPr>
        <w:t>б)</w:t>
      </w:r>
      <w:r w:rsidRPr="00C0662D">
        <w:rPr>
          <w:b w:val="0"/>
        </w:rPr>
        <w:tab/>
        <w:t>полная утрата имущест</w:t>
      </w:r>
      <w:r w:rsidRPr="00C0662D">
        <w:rPr>
          <w:b w:val="0"/>
        </w:rPr>
        <w:t>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</w:t>
      </w:r>
      <w:r w:rsidRPr="00C0662D">
        <w:rPr>
          <w:b w:val="0"/>
        </w:rPr>
        <w:t>ейшего использования.</w:t>
      </w:r>
    </w:p>
    <w:p w:rsidR="00047700" w:rsidRPr="00C0662D" w:rsidRDefault="0049671F">
      <w:pPr>
        <w:pStyle w:val="20"/>
        <w:numPr>
          <w:ilvl w:val="0"/>
          <w:numId w:val="6"/>
        </w:numPr>
        <w:shd w:val="clear" w:color="auto" w:fill="auto"/>
        <w:tabs>
          <w:tab w:val="left" w:pos="1040"/>
        </w:tabs>
        <w:spacing w:after="300"/>
        <w:ind w:firstLine="760"/>
        <w:jc w:val="both"/>
        <w:rPr>
          <w:b w:val="0"/>
        </w:rPr>
      </w:pPr>
      <w:r w:rsidRPr="00C0662D">
        <w:rPr>
          <w:b w:val="0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047700" w:rsidRPr="00C0662D" w:rsidRDefault="0049671F">
      <w:pPr>
        <w:pStyle w:val="40"/>
        <w:numPr>
          <w:ilvl w:val="0"/>
          <w:numId w:val="4"/>
        </w:numPr>
        <w:shd w:val="clear" w:color="auto" w:fill="auto"/>
        <w:tabs>
          <w:tab w:val="left" w:pos="1214"/>
        </w:tabs>
        <w:spacing w:after="303"/>
        <w:ind w:left="260" w:firstLine="500"/>
        <w:jc w:val="left"/>
        <w:rPr>
          <w:b w:val="0"/>
        </w:rPr>
      </w:pPr>
      <w:r w:rsidRPr="00C0662D">
        <w:rPr>
          <w:b w:val="0"/>
        </w:rPr>
        <w:t>ПОДГОТОВКА СПИСКОВ ГРАЖДАН, НУЖДАЮЩИХСЯ В ПОЛУЧЕНИИ ЕДИНОВРЕМЕННОЙ МАТЕРИАЛЬНОЙ ПОМ</w:t>
      </w:r>
      <w:r w:rsidRPr="00C0662D">
        <w:rPr>
          <w:b w:val="0"/>
        </w:rPr>
        <w:t>ОЩИ И (ИЛИ) ФИНАНСОВОЙ ПОМОЩИ В СВЯЗИ С УТРАТОЙ ИМИ ИМУЩЕСТВА ПЕРВОЙ НЕОБХОДИМОСТИ В РЕЗУЛЬТАТЕ ЧРЕЗВЫЧАЙНОЙ СИТУАЦИИ</w:t>
      </w:r>
    </w:p>
    <w:p w:rsidR="00047700" w:rsidRPr="00C0662D" w:rsidRDefault="0049671F">
      <w:pPr>
        <w:pStyle w:val="20"/>
        <w:numPr>
          <w:ilvl w:val="0"/>
          <w:numId w:val="7"/>
        </w:numPr>
        <w:shd w:val="clear" w:color="auto" w:fill="auto"/>
        <w:tabs>
          <w:tab w:val="left" w:pos="1033"/>
        </w:tabs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 xml:space="preserve">Граждане, пострадавшие в результате чрезвычайной ситуации, подают на имя руководителя уполномоченного органа исполнительной власти </w:t>
      </w:r>
      <w:r w:rsidRPr="00C0662D">
        <w:rPr>
          <w:b w:val="0"/>
        </w:rPr>
        <w:t xml:space="preserve">субъекта Российской Федерации заявление об оказании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 (рекомендуемые формы приведены в приложениях № 1 и 4 к </w:t>
      </w:r>
      <w:r w:rsidRPr="00C0662D">
        <w:rPr>
          <w:b w:val="0"/>
        </w:rPr>
        <w:t>настоящим методическим рекомендациям, в случае подачи заявления представителем или законным представителем рекомендуемые формы приведены в приложениях № 2 и 5).</w:t>
      </w:r>
    </w:p>
    <w:p w:rsidR="00047700" w:rsidRPr="00C0662D" w:rsidRDefault="0049671F">
      <w:pPr>
        <w:pStyle w:val="20"/>
        <w:numPr>
          <w:ilvl w:val="0"/>
          <w:numId w:val="7"/>
        </w:numPr>
        <w:shd w:val="clear" w:color="auto" w:fill="auto"/>
        <w:tabs>
          <w:tab w:val="left" w:pos="1040"/>
        </w:tabs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>Списки граждан, нуждающихся в получении единовременной материальной помощи, формируются на осно</w:t>
      </w:r>
      <w:r w:rsidRPr="00C0662D">
        <w:rPr>
          <w:b w:val="0"/>
        </w:rPr>
        <w:t>вании заявлений граждан и заключений комиссий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</w:t>
      </w:r>
      <w:r w:rsidRPr="00C0662D">
        <w:rPr>
          <w:b w:val="0"/>
        </w:rPr>
        <w:t>новлении фактов проживания и нарушения условий жизнедеятельности).</w:t>
      </w:r>
    </w:p>
    <w:p w:rsidR="00047700" w:rsidRPr="00C0662D" w:rsidRDefault="0049671F">
      <w:pPr>
        <w:pStyle w:val="20"/>
        <w:shd w:val="clear" w:color="auto" w:fill="auto"/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 xml:space="preserve">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</w:t>
      </w:r>
      <w:r w:rsidRPr="00C0662D">
        <w:rPr>
          <w:b w:val="0"/>
        </w:rPr>
        <w:lastRenderedPageBreak/>
        <w:t>проживающих в одном жилом помещении, н</w:t>
      </w:r>
      <w:r w:rsidRPr="00C0662D">
        <w:rPr>
          <w:b w:val="0"/>
        </w:rPr>
        <w:t>аходящемся в зоне чрезвычайной ситуации.</w:t>
      </w:r>
    </w:p>
    <w:p w:rsidR="00047700" w:rsidRPr="00C0662D" w:rsidRDefault="0049671F">
      <w:pPr>
        <w:pStyle w:val="20"/>
        <w:shd w:val="clear" w:color="auto" w:fill="auto"/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>Заключение об установлении фактов проживания и нарушения условий жизнедеятельности подписывается всеми членами комиссии. Граждане, нуждающиеся в получении единовременной материальной помощи, ознакамливаются с заключ</w:t>
      </w:r>
      <w:r w:rsidRPr="00C0662D">
        <w:rPr>
          <w:b w:val="0"/>
        </w:rPr>
        <w:t>ением.</w:t>
      </w:r>
    </w:p>
    <w:p w:rsidR="00047700" w:rsidRPr="00C0662D" w:rsidRDefault="0049671F">
      <w:pPr>
        <w:pStyle w:val="20"/>
        <w:shd w:val="clear" w:color="auto" w:fill="auto"/>
        <w:spacing w:line="320" w:lineRule="exact"/>
        <w:ind w:firstLine="760"/>
        <w:jc w:val="both"/>
        <w:rPr>
          <w:b w:val="0"/>
        </w:rPr>
      </w:pPr>
      <w:r w:rsidRPr="00C0662D">
        <w:rPr>
          <w:b w:val="0"/>
        </w:rPr>
        <w:t>Заключение об установлении фактов проживания и нарушения условий жизнедеятельности утверждается главой муниципального образования с расшифровкой подписи, проставлением даты и заверяется соответствующей печатью (рекомендуемая форма приведена в прилож</w:t>
      </w:r>
      <w:r w:rsidRPr="00C0662D">
        <w:rPr>
          <w:b w:val="0"/>
        </w:rPr>
        <w:t>ении № 3 к настоящим методическим рекомендациям).</w:t>
      </w:r>
    </w:p>
    <w:p w:rsidR="00047700" w:rsidRPr="00C0662D" w:rsidRDefault="0049671F">
      <w:pPr>
        <w:pStyle w:val="20"/>
        <w:numPr>
          <w:ilvl w:val="0"/>
          <w:numId w:val="7"/>
        </w:numPr>
        <w:shd w:val="clear" w:color="auto" w:fill="auto"/>
        <w:tabs>
          <w:tab w:val="left" w:pos="1040"/>
        </w:tabs>
        <w:ind w:firstLine="740"/>
        <w:jc w:val="both"/>
        <w:rPr>
          <w:b w:val="0"/>
        </w:rPr>
      </w:pPr>
      <w:r w:rsidRPr="00C0662D">
        <w:rPr>
          <w:b w:val="0"/>
        </w:rPr>
        <w:t>Списки граждан, нуждающихся в получении финансовой помощи в связи с утратой ими имущества первой необходимости, формируются на основании заявлений граждан и заключений комиссий об установлении факта прожива</w:t>
      </w:r>
      <w:r w:rsidRPr="00C0662D">
        <w:rPr>
          <w:b w:val="0"/>
        </w:rPr>
        <w:t>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установлении фактов проживания и утраты имущества).</w:t>
      </w:r>
    </w:p>
    <w:p w:rsidR="00047700" w:rsidRPr="00C0662D" w:rsidRDefault="0049671F">
      <w:pPr>
        <w:pStyle w:val="20"/>
        <w:shd w:val="clear" w:color="auto" w:fill="auto"/>
        <w:ind w:firstLine="740"/>
        <w:jc w:val="both"/>
        <w:rPr>
          <w:b w:val="0"/>
        </w:rPr>
      </w:pPr>
      <w:r w:rsidRPr="00C0662D">
        <w:rPr>
          <w:b w:val="0"/>
        </w:rPr>
        <w:t>Заключение об установлен</w:t>
      </w:r>
      <w:r w:rsidRPr="00C0662D">
        <w:rPr>
          <w:b w:val="0"/>
        </w:rPr>
        <w:t>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критериями, указанными в разделе IV настоящих методических рекомендаций.</w:t>
      </w:r>
    </w:p>
    <w:p w:rsidR="00047700" w:rsidRPr="00C0662D" w:rsidRDefault="0049671F">
      <w:pPr>
        <w:pStyle w:val="20"/>
        <w:shd w:val="clear" w:color="auto" w:fill="auto"/>
        <w:ind w:firstLine="740"/>
        <w:jc w:val="both"/>
        <w:rPr>
          <w:b w:val="0"/>
        </w:rPr>
      </w:pPr>
      <w:r w:rsidRPr="00C0662D">
        <w:rPr>
          <w:b w:val="0"/>
        </w:rPr>
        <w:t>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047700" w:rsidRPr="00C0662D" w:rsidRDefault="0049671F">
      <w:pPr>
        <w:pStyle w:val="20"/>
        <w:shd w:val="clear" w:color="auto" w:fill="auto"/>
        <w:ind w:firstLine="740"/>
        <w:jc w:val="both"/>
        <w:rPr>
          <w:b w:val="0"/>
        </w:rPr>
      </w:pPr>
      <w:r w:rsidRPr="00C0662D">
        <w:rPr>
          <w:b w:val="0"/>
        </w:rPr>
        <w:t>Заключение об установлении фактов проживания</w:t>
      </w:r>
      <w:r w:rsidRPr="00C0662D">
        <w:rPr>
          <w:b w:val="0"/>
        </w:rPr>
        <w:t xml:space="preserve"> и утраты имущества подписывается всеми членами комиссии. Граждане, нуждающиеся в получении финансовой помощи в связи с утратой ими имущества первой необходимости, ознакамливаются с заключением.</w:t>
      </w:r>
    </w:p>
    <w:p w:rsidR="00047700" w:rsidRPr="00C0662D" w:rsidRDefault="0049671F">
      <w:pPr>
        <w:pStyle w:val="20"/>
        <w:shd w:val="clear" w:color="auto" w:fill="auto"/>
        <w:ind w:firstLine="740"/>
        <w:jc w:val="both"/>
        <w:rPr>
          <w:b w:val="0"/>
        </w:rPr>
      </w:pPr>
      <w:r w:rsidRPr="00C0662D">
        <w:rPr>
          <w:b w:val="0"/>
        </w:rPr>
        <w:t>Заключение об установлении фактов проживания и утраты имущест</w:t>
      </w:r>
      <w:r w:rsidRPr="00C0662D">
        <w:rPr>
          <w:b w:val="0"/>
        </w:rPr>
        <w:t>ва утверждается главой муниципального образования с расшифровкой подписи, проставлением даты и заверяется соответствующей печатью (рекомендуемая форма приведена в приложении № 6 к настоящим методическим рекомендациям).</w:t>
      </w:r>
    </w:p>
    <w:p w:rsidR="00047700" w:rsidRPr="00C0662D" w:rsidRDefault="0049671F">
      <w:pPr>
        <w:pStyle w:val="20"/>
        <w:numPr>
          <w:ilvl w:val="0"/>
          <w:numId w:val="7"/>
        </w:numPr>
        <w:shd w:val="clear" w:color="auto" w:fill="auto"/>
        <w:tabs>
          <w:tab w:val="left" w:pos="1036"/>
        </w:tabs>
        <w:ind w:firstLine="740"/>
        <w:jc w:val="both"/>
        <w:rPr>
          <w:b w:val="0"/>
        </w:rPr>
      </w:pPr>
      <w:r w:rsidRPr="00C0662D">
        <w:rPr>
          <w:b w:val="0"/>
        </w:rPr>
        <w:t>Глава муниципального образования подп</w:t>
      </w:r>
      <w:r w:rsidRPr="00C0662D">
        <w:rPr>
          <w:b w:val="0"/>
        </w:rPr>
        <w:t>исывает списки граждан, нуждающихся в получении единовременной материальной помощи, и списки граждан, нуждающихся в получении финансовой помощи в связи с утратой ими имущества первой необходимости, в части установления факта проживания граждан в жилых поме</w:t>
      </w:r>
      <w:r w:rsidRPr="00C0662D">
        <w:rPr>
          <w:b w:val="0"/>
        </w:rPr>
        <w:t>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 и направляет указанные списки вместе с заключениями комиссий в уполномо</w:t>
      </w:r>
      <w:r w:rsidRPr="00C0662D">
        <w:rPr>
          <w:b w:val="0"/>
        </w:rPr>
        <w:t>ченный орган исполнительной власти субъекта Российской Федерации.</w:t>
      </w:r>
    </w:p>
    <w:p w:rsidR="00047700" w:rsidRPr="00C0662D" w:rsidRDefault="0049671F">
      <w:pPr>
        <w:pStyle w:val="22"/>
        <w:keepNext/>
        <w:keepLines/>
        <w:shd w:val="clear" w:color="auto" w:fill="auto"/>
        <w:spacing w:after="0" w:line="324" w:lineRule="exact"/>
        <w:ind w:left="20"/>
        <w:rPr>
          <w:b w:val="0"/>
        </w:rPr>
      </w:pPr>
      <w:bookmarkStart w:id="3" w:name="bookmark2"/>
      <w:r w:rsidRPr="00C0662D">
        <w:rPr>
          <w:b w:val="0"/>
          <w:lang w:val="en-US" w:eastAsia="en-US" w:bidi="en-US"/>
        </w:rPr>
        <w:t>V</w:t>
      </w:r>
      <w:r w:rsidR="00C0662D">
        <w:rPr>
          <w:b w:val="0"/>
          <w:lang w:val="en-US" w:eastAsia="en-US" w:bidi="en-US"/>
        </w:rPr>
        <w:t>I</w:t>
      </w:r>
      <w:r w:rsidR="00C0662D" w:rsidRPr="00C0662D">
        <w:rPr>
          <w:b w:val="0"/>
          <w:lang w:eastAsia="en-US" w:bidi="en-US"/>
        </w:rPr>
        <w:t>.</w:t>
      </w:r>
      <w:r w:rsidRPr="00C0662D">
        <w:rPr>
          <w:b w:val="0"/>
          <w:lang w:eastAsia="en-US" w:bidi="en-US"/>
        </w:rPr>
        <w:t xml:space="preserve"> </w:t>
      </w:r>
      <w:r w:rsidRPr="00C0662D">
        <w:rPr>
          <w:b w:val="0"/>
        </w:rPr>
        <w:t>ПОДГОТОВКА СПИСКОВ ГРАЖДАН, НУЖДАЮЩИХСЯ</w:t>
      </w:r>
      <w:bookmarkEnd w:id="3"/>
    </w:p>
    <w:p w:rsidR="00047700" w:rsidRPr="00C0662D" w:rsidRDefault="0049671F">
      <w:pPr>
        <w:pStyle w:val="40"/>
        <w:shd w:val="clear" w:color="auto" w:fill="auto"/>
        <w:ind w:left="420" w:firstLine="340"/>
        <w:jc w:val="left"/>
        <w:rPr>
          <w:b w:val="0"/>
        </w:rPr>
      </w:pPr>
      <w:r w:rsidRPr="00C0662D">
        <w:rPr>
          <w:b w:val="0"/>
        </w:rPr>
        <w:t>В ПОЛУЧЕНИИ ЕДИНОВРЕМЕННОГО ПОСОБИЯ В СВЯЗИ С ГИБЕЛЬЮ (СМЕРТЬЮ) ЧЛЕНА СЕМЬИ (ВКЛЮЧАЯ ПОСОБИЕ НА ПОГРЕБЕНИЕ ПОГИБШЕГО (УМЕРШЕГО) ЧЛЕНА СЕМЬИ),</w:t>
      </w:r>
    </w:p>
    <w:p w:rsidR="00047700" w:rsidRPr="00C0662D" w:rsidRDefault="0049671F">
      <w:pPr>
        <w:pStyle w:val="22"/>
        <w:keepNext/>
        <w:keepLines/>
        <w:shd w:val="clear" w:color="auto" w:fill="auto"/>
        <w:spacing w:after="0" w:line="324" w:lineRule="exact"/>
        <w:ind w:left="760"/>
        <w:jc w:val="left"/>
        <w:rPr>
          <w:b w:val="0"/>
        </w:rPr>
      </w:pPr>
      <w:bookmarkStart w:id="4" w:name="bookmark3"/>
      <w:r w:rsidRPr="00C0662D">
        <w:rPr>
          <w:b w:val="0"/>
        </w:rPr>
        <w:t xml:space="preserve">И </w:t>
      </w:r>
      <w:r w:rsidRPr="00C0662D">
        <w:rPr>
          <w:b w:val="0"/>
        </w:rPr>
        <w:t>СПИСКОВ ГРАЖДАН, НУЖДАЮЩИХСЯ В ПОЛУЧЕНИИ ЕДИНОВРЕМЕННОГО ПОСОБИЯ В СВЯЗИ С ПОЛУЧЕНИЕМ</w:t>
      </w:r>
      <w:bookmarkEnd w:id="4"/>
    </w:p>
    <w:p w:rsidR="00047700" w:rsidRPr="00C0662D" w:rsidRDefault="0049671F">
      <w:pPr>
        <w:pStyle w:val="22"/>
        <w:keepNext/>
        <w:keepLines/>
        <w:shd w:val="clear" w:color="auto" w:fill="auto"/>
        <w:spacing w:after="300" w:line="324" w:lineRule="exact"/>
        <w:ind w:left="20"/>
        <w:rPr>
          <w:b w:val="0"/>
        </w:rPr>
      </w:pPr>
      <w:bookmarkStart w:id="5" w:name="bookmark4"/>
      <w:r w:rsidRPr="00C0662D">
        <w:rPr>
          <w:b w:val="0"/>
        </w:rPr>
        <w:t>ВРЕДА ЗДОРОВЬЮ</w:t>
      </w:r>
      <w:bookmarkEnd w:id="5"/>
    </w:p>
    <w:p w:rsidR="00047700" w:rsidRPr="00C0662D" w:rsidRDefault="0049671F">
      <w:pPr>
        <w:pStyle w:val="20"/>
        <w:numPr>
          <w:ilvl w:val="0"/>
          <w:numId w:val="8"/>
        </w:numPr>
        <w:shd w:val="clear" w:color="auto" w:fill="auto"/>
        <w:tabs>
          <w:tab w:val="left" w:pos="1040"/>
        </w:tabs>
        <w:ind w:firstLine="760"/>
        <w:jc w:val="both"/>
        <w:rPr>
          <w:b w:val="0"/>
        </w:rPr>
      </w:pPr>
      <w:r w:rsidRPr="00C0662D">
        <w:rPr>
          <w:b w:val="0"/>
        </w:rPr>
        <w:t>Члены семьи погибшего (умершего) гражданина подают на имя руководителя уполномоченного органа исполнительной власти субъекта Российской Федерации заявление</w:t>
      </w:r>
      <w:r w:rsidRPr="00C0662D">
        <w:rPr>
          <w:b w:val="0"/>
        </w:rPr>
        <w:t xml:space="preserve"> о </w:t>
      </w:r>
      <w:r w:rsidRPr="00C0662D">
        <w:rPr>
          <w:b w:val="0"/>
        </w:rPr>
        <w:lastRenderedPageBreak/>
        <w:t>назначении выплаты единовременного пособия (рекомендуемая форма приведена в приложении № 7 к настоящим методическим рекомендациям, в случае подачи заявления представителем или законным представителем рекомендуемая форма приведена в приложении № 8).</w:t>
      </w:r>
    </w:p>
    <w:p w:rsidR="00047700" w:rsidRPr="00C0662D" w:rsidRDefault="0049671F">
      <w:pPr>
        <w:pStyle w:val="20"/>
        <w:numPr>
          <w:ilvl w:val="0"/>
          <w:numId w:val="8"/>
        </w:numPr>
        <w:shd w:val="clear" w:color="auto" w:fill="auto"/>
        <w:tabs>
          <w:tab w:val="left" w:pos="1040"/>
        </w:tabs>
        <w:ind w:firstLine="760"/>
        <w:jc w:val="both"/>
        <w:rPr>
          <w:b w:val="0"/>
        </w:rPr>
      </w:pPr>
      <w:r w:rsidRPr="00C0662D">
        <w:rPr>
          <w:b w:val="0"/>
        </w:rPr>
        <w:t>Спис</w:t>
      </w:r>
      <w:r w:rsidRPr="00C0662D">
        <w:rPr>
          <w:b w:val="0"/>
        </w:rPr>
        <w:t>ки граждан, нуждающихся в получении единовременного пособия в связи с гибелью (смертью) члена семьи (включая пособие на погребение погибшего (умершего) члена семьи) (далее - списки на единовременное пособие в связи с гибелью (смертью), формируются на основ</w:t>
      </w:r>
      <w:r w:rsidRPr="00C0662D">
        <w:rPr>
          <w:b w:val="0"/>
        </w:rPr>
        <w:t>ании заявлений граждан и постановления следователя (дознавателя, судьи) или определения суда, подтверждающих факт гибели (смерти) гражданина в результате чрезвычайной ситуации.</w:t>
      </w:r>
    </w:p>
    <w:p w:rsidR="00047700" w:rsidRPr="00C0662D" w:rsidRDefault="0049671F">
      <w:pPr>
        <w:pStyle w:val="20"/>
        <w:numPr>
          <w:ilvl w:val="0"/>
          <w:numId w:val="8"/>
        </w:numPr>
        <w:shd w:val="clear" w:color="auto" w:fill="auto"/>
        <w:tabs>
          <w:tab w:val="left" w:pos="1040"/>
        </w:tabs>
        <w:ind w:firstLine="760"/>
        <w:jc w:val="both"/>
        <w:rPr>
          <w:b w:val="0"/>
        </w:rPr>
      </w:pPr>
      <w:r w:rsidRPr="00C0662D">
        <w:rPr>
          <w:b w:val="0"/>
        </w:rPr>
        <w:t xml:space="preserve">Граждане, получившие вред здоровью, подают на имя руководителя уполномоченного </w:t>
      </w:r>
      <w:r w:rsidRPr="00C0662D">
        <w:rPr>
          <w:b w:val="0"/>
        </w:rPr>
        <w:t>органа исполнительной власти субъекта Российской Федерации заявление (рекомендуемая форма приведена в приложении №</w:t>
      </w:r>
      <w:r w:rsidR="00C0662D">
        <w:rPr>
          <w:b w:val="0"/>
        </w:rPr>
        <w:t xml:space="preserve"> </w:t>
      </w:r>
      <w:r w:rsidRPr="00C0662D">
        <w:rPr>
          <w:b w:val="0"/>
        </w:rPr>
        <w:t>9 к настоящим методическим рекомендациям, в случае подачи заявления представителем или законным представителем рекомендуемая форма приведена в</w:t>
      </w:r>
      <w:r w:rsidRPr="00C0662D">
        <w:rPr>
          <w:b w:val="0"/>
        </w:rPr>
        <w:t xml:space="preserve"> приложении № 10).</w:t>
      </w:r>
    </w:p>
    <w:p w:rsidR="00047700" w:rsidRPr="00C0662D" w:rsidRDefault="0049671F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ind w:firstLine="760"/>
        <w:jc w:val="both"/>
        <w:rPr>
          <w:b w:val="0"/>
        </w:rPr>
      </w:pPr>
      <w:r w:rsidRPr="00C0662D">
        <w:rPr>
          <w:b w:val="0"/>
        </w:rPr>
        <w:t>Списки граждан, нуждающихся в получении единовременного пособия в связи с получением вреда здоровью (далее - списки на единовременное пособие в связи с получением вреда здоровью), формируются на основании заявлений граждан, постановления</w:t>
      </w:r>
      <w:r w:rsidRPr="00C0662D">
        <w:rPr>
          <w:b w:val="0"/>
        </w:rPr>
        <w:t xml:space="preserve"> следователя (дознавателя, судьи) или определения суда о признании граждан пострадавшими и получившими вред здоровью в результате чрезвычайной ситуации и информации о степени тяжести вреда здоровью.</w:t>
      </w:r>
    </w:p>
    <w:p w:rsidR="00047700" w:rsidRDefault="0049671F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ind w:firstLine="760"/>
        <w:jc w:val="both"/>
        <w:rPr>
          <w:b w:val="0"/>
        </w:rPr>
      </w:pPr>
      <w:r w:rsidRPr="00C0662D">
        <w:rPr>
          <w:b w:val="0"/>
        </w:rPr>
        <w:t>Глава муниципального образования подписывает списки на ед</w:t>
      </w:r>
      <w:r w:rsidRPr="00C0662D">
        <w:rPr>
          <w:b w:val="0"/>
        </w:rPr>
        <w:t>иновременное пособие в связи с гибелью (смертью) и списки на единовременное пособие в связи с получением вреда здоровью и направляет их в уполномоченный орган исполнительной власти субъекта Российской Федерации.</w:t>
      </w:r>
    </w:p>
    <w:p w:rsidR="00C0662D" w:rsidRPr="00C0662D" w:rsidRDefault="00C0662D" w:rsidP="00C0662D">
      <w:pPr>
        <w:pStyle w:val="20"/>
        <w:shd w:val="clear" w:color="auto" w:fill="auto"/>
        <w:tabs>
          <w:tab w:val="left" w:pos="1047"/>
        </w:tabs>
        <w:ind w:left="760"/>
        <w:jc w:val="both"/>
        <w:rPr>
          <w:b w:val="0"/>
        </w:rPr>
      </w:pPr>
    </w:p>
    <w:p w:rsidR="00047700" w:rsidRPr="00C0662D" w:rsidRDefault="0049671F">
      <w:pPr>
        <w:pStyle w:val="40"/>
        <w:shd w:val="clear" w:color="auto" w:fill="auto"/>
        <w:rPr>
          <w:b w:val="0"/>
        </w:rPr>
      </w:pPr>
      <w:r w:rsidRPr="00C0662D">
        <w:rPr>
          <w:b w:val="0"/>
        </w:rPr>
        <w:t>УП. ОСОБЕННОСТИ ПОДГОТОВКИ СПИСКОВ ГРАЖДАН,</w:t>
      </w:r>
      <w:r w:rsidRPr="00C0662D">
        <w:rPr>
          <w:b w:val="0"/>
        </w:rPr>
        <w:br/>
      </w:r>
      <w:r w:rsidRPr="00C0662D">
        <w:rPr>
          <w:b w:val="0"/>
        </w:rPr>
        <w:t>НУЖДАЮЩИХСЯ В ПОЛУЧЕНИИ ЕДИНОВРЕМЕННОЙ</w:t>
      </w:r>
      <w:r w:rsidRPr="00C0662D">
        <w:rPr>
          <w:b w:val="0"/>
        </w:rPr>
        <w:br/>
        <w:t>МАТЕРИАЛЬНОЙ ПОМОЩИ, ФИНАНСОВОЙ ПОМОЩИ В СВЯЗИ</w:t>
      </w:r>
      <w:r w:rsidRPr="00C0662D">
        <w:rPr>
          <w:b w:val="0"/>
        </w:rPr>
        <w:br/>
        <w:t>С УТРАТОЙ ИМИ ИМУЩЕСТВА ПЕРВОЙ НЕОБХОДИМОСТИ,</w:t>
      </w:r>
      <w:r w:rsidRPr="00C0662D">
        <w:rPr>
          <w:b w:val="0"/>
        </w:rPr>
        <w:br/>
        <w:t>ЕДИНОВРЕМЕННОГО ПОСОБИЯ В СВЯЗИ С ГИБЕЛЬЮ (СМЕРТЬЮ)</w:t>
      </w:r>
      <w:r w:rsidRPr="00C0662D">
        <w:rPr>
          <w:b w:val="0"/>
        </w:rPr>
        <w:br/>
        <w:t>ЧЛЕНА СЕМЬИ И ЕДИНОВРЕМЕННОГО ПОСОБИЯ В СВЯЗИ</w:t>
      </w:r>
    </w:p>
    <w:p w:rsidR="00047700" w:rsidRPr="00C0662D" w:rsidRDefault="0049671F">
      <w:pPr>
        <w:pStyle w:val="40"/>
        <w:shd w:val="clear" w:color="auto" w:fill="auto"/>
        <w:spacing w:after="300"/>
        <w:rPr>
          <w:b w:val="0"/>
        </w:rPr>
      </w:pPr>
      <w:r w:rsidRPr="00C0662D">
        <w:rPr>
          <w:b w:val="0"/>
        </w:rPr>
        <w:t>С ПОЛУЧЕНИЕМ ВРЕДА ЗДОРОВЬ</w:t>
      </w:r>
      <w:r w:rsidRPr="00C0662D">
        <w:rPr>
          <w:b w:val="0"/>
        </w:rPr>
        <w:t>Ю ПРИ ЛИКВИДАЦИИ</w:t>
      </w:r>
      <w:r w:rsidRPr="00C0662D">
        <w:rPr>
          <w:b w:val="0"/>
        </w:rPr>
        <w:br/>
        <w:t>ПОСЛЕДСТВИЙ ЧРЕЗВЫЧАЙНЫХ СИТУАЦИЙ ПРИРОДНОГО</w:t>
      </w:r>
      <w:r w:rsidRPr="00C0662D">
        <w:rPr>
          <w:b w:val="0"/>
        </w:rPr>
        <w:br/>
        <w:t>И ТЕХНОГЕННОГО ХАРАКТЕРА, В СЛУЧАЕ ПРЕДОСТАВЛЕНИЯ</w:t>
      </w:r>
      <w:r w:rsidRPr="00C0662D">
        <w:rPr>
          <w:b w:val="0"/>
        </w:rPr>
        <w:br/>
        <w:t>ГОСУДАРСТВЕННЫХ УСЛУГ УПОЛНОМОЧЕННЫМ ОРГАНОМ</w:t>
      </w:r>
      <w:r w:rsidRPr="00C0662D">
        <w:rPr>
          <w:b w:val="0"/>
        </w:rPr>
        <w:br/>
        <w:t>СУБЪЕКТА РОССИЙСКОЙ ФЕДЕРАЦИИ</w:t>
      </w:r>
    </w:p>
    <w:p w:rsidR="00047700" w:rsidRPr="00C0662D" w:rsidRDefault="0049671F">
      <w:pPr>
        <w:pStyle w:val="20"/>
        <w:numPr>
          <w:ilvl w:val="0"/>
          <w:numId w:val="9"/>
        </w:numPr>
        <w:shd w:val="clear" w:color="auto" w:fill="auto"/>
        <w:tabs>
          <w:tab w:val="left" w:pos="1047"/>
        </w:tabs>
        <w:ind w:firstLine="800"/>
        <w:jc w:val="both"/>
        <w:rPr>
          <w:b w:val="0"/>
        </w:rPr>
      </w:pPr>
      <w:r w:rsidRPr="00C0662D">
        <w:rPr>
          <w:b w:val="0"/>
        </w:rPr>
        <w:t>В случае если на территории субъекта Российской Федерации предоставля</w:t>
      </w:r>
      <w:r w:rsidRPr="00C0662D">
        <w:rPr>
          <w:b w:val="0"/>
        </w:rPr>
        <w:t>ются государственные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характера», «Назначение выплаты гражданам финансовой помощи в связи с утратой ими имущес</w:t>
      </w:r>
      <w:r w:rsidRPr="00C0662D">
        <w:rPr>
          <w:b w:val="0"/>
        </w:rPr>
        <w:t>тва первой необходимости в результате чрезвычайных ситуаций природного и техногенного характера»,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 и «Наз</w:t>
      </w:r>
      <w:r w:rsidRPr="00C0662D">
        <w:rPr>
          <w:b w:val="0"/>
        </w:rPr>
        <w:t xml:space="preserve">начение выплаты единовременного пособия членам семей граждан, </w:t>
      </w:r>
      <w:r w:rsidRPr="00C0662D">
        <w:rPr>
          <w:b w:val="0"/>
        </w:rPr>
        <w:lastRenderedPageBreak/>
        <w:t>погибших (умерших) в результате чрезвычайных ситуаций природного и техногенного характера»</w:t>
      </w:r>
      <w:r w:rsidRPr="00C0662D">
        <w:rPr>
          <w:b w:val="0"/>
          <w:vertAlign w:val="superscript"/>
        </w:rPr>
        <w:footnoteReference w:id="5"/>
      </w:r>
      <w:r w:rsidRPr="00C0662D">
        <w:rPr>
          <w:b w:val="0"/>
        </w:rPr>
        <w:t>, списки граждан могут быть сформированы уполномоченным органом исполнительной власти субъекта Российск</w:t>
      </w:r>
      <w:r w:rsidRPr="00C0662D">
        <w:rPr>
          <w:b w:val="0"/>
        </w:rPr>
        <w:t>ой Федерации на основании информации о предоставленных соответствующих государственных услугах.</w:t>
      </w:r>
    </w:p>
    <w:p w:rsidR="00047700" w:rsidRPr="00C0662D" w:rsidRDefault="0049671F">
      <w:pPr>
        <w:pStyle w:val="20"/>
        <w:numPr>
          <w:ilvl w:val="0"/>
          <w:numId w:val="9"/>
        </w:numPr>
        <w:shd w:val="clear" w:color="auto" w:fill="auto"/>
        <w:tabs>
          <w:tab w:val="left" w:pos="1047"/>
        </w:tabs>
        <w:ind w:firstLine="800"/>
        <w:jc w:val="both"/>
        <w:rPr>
          <w:b w:val="0"/>
        </w:rPr>
      </w:pPr>
      <w:r w:rsidRPr="00C0662D">
        <w:rPr>
          <w:b w:val="0"/>
        </w:rPr>
        <w:t>Решения о предоставлении соответствующих государственных услуг принимаются уполномоченным органом исполнительной власти субъекта Российской Федерации на основан</w:t>
      </w:r>
      <w:r w:rsidRPr="00C0662D">
        <w:rPr>
          <w:b w:val="0"/>
        </w:rPr>
        <w:t>ии в том числе заключений об установлении фактов проживания и нарушения условий жизнедеятельности и заключений об установлении фактов проживания и утраты имущества, предоставленных органами местного самоуправления.</w:t>
      </w:r>
      <w:r w:rsidRPr="00C0662D">
        <w:rPr>
          <w:b w:val="0"/>
        </w:rPr>
        <w:br w:type="page"/>
      </w:r>
    </w:p>
    <w:p w:rsidR="00047700" w:rsidRDefault="0049671F" w:rsidP="00C0662D">
      <w:pPr>
        <w:pStyle w:val="50"/>
        <w:shd w:val="clear" w:color="auto" w:fill="auto"/>
        <w:ind w:right="80" w:firstLine="0"/>
        <w:jc w:val="right"/>
      </w:pPr>
      <w:r>
        <w:lastRenderedPageBreak/>
        <w:t>Приложение № 1</w:t>
      </w:r>
    </w:p>
    <w:p w:rsidR="00047700" w:rsidRDefault="0049671F" w:rsidP="00C0662D">
      <w:pPr>
        <w:pStyle w:val="50"/>
        <w:shd w:val="clear" w:color="auto" w:fill="auto"/>
        <w:ind w:right="80" w:firstLine="0"/>
        <w:jc w:val="right"/>
      </w:pPr>
      <w:r>
        <w:t>к методическим рекомендац</w:t>
      </w:r>
      <w:r>
        <w:t>иям по порядку подготовки списков</w:t>
      </w:r>
      <w:r>
        <w:br/>
        <w:t>граждан, нуждающихся в получении единовременной</w:t>
      </w:r>
      <w:r>
        <w:br/>
        <w:t>материальной помощи, финансовой помощи в связи с утратой</w:t>
      </w:r>
      <w:r>
        <w:br/>
        <w:t>ими имущества первой необходимости, единовременного</w:t>
      </w:r>
      <w:r>
        <w:br/>
        <w:t>пособия в связи с гибелью (смертью) члена семьи (включая</w:t>
      </w:r>
      <w:r>
        <w:br/>
        <w:t xml:space="preserve">пособие </w:t>
      </w:r>
      <w:r>
        <w:t>на погребение погибшего (умершего) члена семьи)</w:t>
      </w:r>
      <w:r>
        <w:br/>
        <w:t>и единовременного пособия в связи с получением вреда</w:t>
      </w:r>
      <w:r>
        <w:br/>
        <w:t>здоровью при ликвидации последствий чрезвычайных ситуаций</w:t>
      </w:r>
      <w:r>
        <w:br/>
        <w:t>природного и техногенного характера</w:t>
      </w:r>
    </w:p>
    <w:p w:rsidR="00047700" w:rsidRDefault="0049671F">
      <w:pPr>
        <w:pStyle w:val="50"/>
        <w:shd w:val="clear" w:color="auto" w:fill="auto"/>
        <w:spacing w:after="330"/>
        <w:ind w:firstLine="0"/>
        <w:jc w:val="right"/>
      </w:pPr>
      <w:r>
        <w:t>(форма)</w:t>
      </w:r>
    </w:p>
    <w:p w:rsidR="00047700" w:rsidRDefault="0049671F">
      <w:pPr>
        <w:pStyle w:val="50"/>
        <w:shd w:val="clear" w:color="auto" w:fill="auto"/>
        <w:spacing w:after="536" w:line="240" w:lineRule="exact"/>
        <w:ind w:firstLine="0"/>
        <w:jc w:val="right"/>
      </w:pPr>
      <w:r>
        <w:t>Руководителю уполномоченного органа</w:t>
      </w:r>
    </w:p>
    <w:p w:rsidR="00047700" w:rsidRDefault="0049671F">
      <w:pPr>
        <w:pStyle w:val="50"/>
        <w:shd w:val="clear" w:color="auto" w:fill="auto"/>
        <w:spacing w:after="235" w:line="240" w:lineRule="exact"/>
        <w:ind w:left="20" w:firstLine="0"/>
      </w:pPr>
      <w:r>
        <w:t>ЗАЯВЛЕНИЕ</w:t>
      </w:r>
    </w:p>
    <w:p w:rsidR="00047700" w:rsidRDefault="0049671F">
      <w:pPr>
        <w:pStyle w:val="50"/>
        <w:shd w:val="clear" w:color="auto" w:fill="auto"/>
        <w:tabs>
          <w:tab w:val="left" w:leader="underscore" w:pos="9598"/>
        </w:tabs>
        <w:spacing w:line="238" w:lineRule="exact"/>
        <w:ind w:firstLine="740"/>
        <w:jc w:val="both"/>
      </w:pPr>
      <w:r>
        <w:t>Прошу н</w:t>
      </w:r>
      <w:r>
        <w:t>азначить мне,</w:t>
      </w:r>
      <w:r>
        <w:tab/>
        <w:t>,</w:t>
      </w:r>
    </w:p>
    <w:p w:rsidR="00047700" w:rsidRDefault="0049671F">
      <w:pPr>
        <w:pStyle w:val="60"/>
        <w:shd w:val="clear" w:color="auto" w:fill="auto"/>
        <w:ind w:left="20"/>
      </w:pPr>
      <w:r>
        <w:t>(фамилия, имя, отчество (при наличии), дата рождения, данные документа,</w:t>
      </w:r>
      <w:r>
        <w:br/>
        <w:t>удостоверяющего личность, адрес места жительства)</w:t>
      </w:r>
    </w:p>
    <w:p w:rsidR="00047700" w:rsidRDefault="0049671F">
      <w:pPr>
        <w:pStyle w:val="50"/>
        <w:shd w:val="clear" w:color="auto" w:fill="auto"/>
        <w:spacing w:line="240" w:lineRule="exact"/>
        <w:ind w:firstLine="0"/>
        <w:jc w:val="right"/>
      </w:pPr>
      <w:r>
        <w:t>выплату единовременной материальной помощи в связи с нарушением условий</w:t>
      </w:r>
    </w:p>
    <w:p w:rsidR="00047700" w:rsidRDefault="0049671F">
      <w:pPr>
        <w:pStyle w:val="50"/>
        <w:shd w:val="clear" w:color="auto" w:fill="auto"/>
        <w:tabs>
          <w:tab w:val="left" w:leader="underscore" w:pos="9598"/>
        </w:tabs>
        <w:spacing w:line="240" w:lineRule="exact"/>
        <w:ind w:firstLine="0"/>
        <w:jc w:val="both"/>
      </w:pPr>
      <w:r>
        <w:t xml:space="preserve">жизнедеятельности в результате чрезвычайной </w:t>
      </w:r>
      <w:r>
        <w:t>ситуации:</w:t>
      </w:r>
      <w:r>
        <w:tab/>
      </w:r>
    </w:p>
    <w:p w:rsidR="00047700" w:rsidRDefault="0049671F">
      <w:pPr>
        <w:pStyle w:val="60"/>
        <w:shd w:val="clear" w:color="auto" w:fill="auto"/>
        <w:spacing w:after="251" w:line="200" w:lineRule="exact"/>
        <w:jc w:val="right"/>
      </w:pPr>
      <w:r>
        <w:t>(причина нарушения условий жизнедеятельности)</w:t>
      </w:r>
    </w:p>
    <w:p w:rsidR="00047700" w:rsidRDefault="0049671F">
      <w:pPr>
        <w:pStyle w:val="60"/>
        <w:shd w:val="clear" w:color="auto" w:fill="auto"/>
        <w:spacing w:after="237" w:line="200" w:lineRule="exact"/>
        <w:ind w:left="20"/>
      </w:pPr>
      <w:r>
        <w:t>(дата нарушения условии жизнедеятельности)</w:t>
      </w:r>
      <w:r>
        <w:br/>
        <w:t>(указывается способ выплаты: через кредитные организации или</w:t>
      </w:r>
      <w:r>
        <w:br/>
        <w:t>через организации почтовой связи)</w:t>
      </w:r>
    </w:p>
    <w:p w:rsidR="00047700" w:rsidRDefault="0049671F">
      <w:pPr>
        <w:pStyle w:val="50"/>
        <w:shd w:val="clear" w:color="auto" w:fill="auto"/>
        <w:spacing w:line="240" w:lineRule="exact"/>
        <w:ind w:firstLine="740"/>
        <w:jc w:val="both"/>
      </w:pPr>
      <w:r>
        <w:t>Контактные данные заявителя:</w:t>
      </w:r>
    </w:p>
    <w:p w:rsidR="00047700" w:rsidRDefault="0049671F">
      <w:pPr>
        <w:pStyle w:val="50"/>
        <w:shd w:val="clear" w:color="auto" w:fill="auto"/>
        <w:tabs>
          <w:tab w:val="left" w:leader="underscore" w:pos="5756"/>
        </w:tabs>
        <w:spacing w:after="499" w:line="240" w:lineRule="exact"/>
        <w:ind w:firstLine="0"/>
        <w:jc w:val="both"/>
      </w:pPr>
      <w:r>
        <w:t>Телефон:</w:t>
      </w:r>
      <w:r>
        <w:tab/>
      </w:r>
    </w:p>
    <w:p w:rsidR="00047700" w:rsidRDefault="0049671F">
      <w:pPr>
        <w:pStyle w:val="50"/>
        <w:shd w:val="clear" w:color="auto" w:fill="auto"/>
        <w:ind w:firstLine="740"/>
        <w:jc w:val="both"/>
      </w:pPr>
      <w:r>
        <w:t>Банковские реквизиты д</w:t>
      </w:r>
      <w:r>
        <w:t>ля выплаты:</w:t>
      </w:r>
    </w:p>
    <w:p w:rsidR="00047700" w:rsidRDefault="0049671F">
      <w:pPr>
        <w:pStyle w:val="50"/>
        <w:shd w:val="clear" w:color="auto" w:fill="auto"/>
        <w:tabs>
          <w:tab w:val="left" w:leader="underscore" w:pos="1705"/>
          <w:tab w:val="left" w:leader="underscore" w:pos="5756"/>
        </w:tabs>
        <w:ind w:firstLine="0"/>
        <w:jc w:val="both"/>
      </w:pPr>
      <w:r>
        <w:t xml:space="preserve">Лицевой счет: </w:t>
      </w:r>
      <w:r>
        <w:tab/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5756"/>
        </w:tabs>
        <w:ind w:firstLine="0"/>
        <w:jc w:val="both"/>
      </w:pPr>
      <w:r>
        <w:t>Расчетный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5756"/>
        </w:tabs>
        <w:ind w:firstLine="0"/>
        <w:jc w:val="both"/>
      </w:pPr>
      <w:r>
        <w:t>Наименование банка: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5756"/>
        </w:tabs>
        <w:ind w:firstLine="0"/>
        <w:jc w:val="both"/>
      </w:pPr>
      <w:r>
        <w:t>БИК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5756"/>
        </w:tabs>
        <w:ind w:firstLine="0"/>
        <w:jc w:val="both"/>
      </w:pPr>
      <w:r>
        <w:t>ИНН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5756"/>
        </w:tabs>
        <w:ind w:firstLine="0"/>
        <w:jc w:val="both"/>
      </w:pPr>
      <w:r>
        <w:t>КПП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5756"/>
        </w:tabs>
        <w:spacing w:after="330"/>
        <w:ind w:firstLine="0"/>
        <w:jc w:val="both"/>
      </w:pPr>
      <w:r>
        <w:t>Номер банковской карты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346"/>
          <w:tab w:val="left" w:leader="underscore" w:pos="2241"/>
          <w:tab w:val="left" w:leader="underscore" w:pos="4381"/>
          <w:tab w:val="left" w:leader="underscore" w:pos="9598"/>
        </w:tabs>
        <w:spacing w:after="7" w:line="240" w:lineRule="exact"/>
        <w:ind w:firstLine="0"/>
        <w:jc w:val="both"/>
      </w:pPr>
      <w:r>
        <w:t>«</w:t>
      </w:r>
      <w:r>
        <w:tab/>
        <w:t>»</w:t>
      </w:r>
      <w:r>
        <w:tab/>
        <w:t xml:space="preserve">г. </w:t>
      </w:r>
      <w:r>
        <w:tab/>
        <w:t xml:space="preserve"> </w:t>
      </w:r>
      <w:r>
        <w:tab/>
      </w:r>
    </w:p>
    <w:p w:rsidR="00047700" w:rsidRDefault="0049671F">
      <w:pPr>
        <w:pStyle w:val="60"/>
        <w:shd w:val="clear" w:color="auto" w:fill="auto"/>
        <w:tabs>
          <w:tab w:val="left" w:pos="3595"/>
          <w:tab w:val="left" w:pos="6446"/>
        </w:tabs>
        <w:spacing w:after="221" w:line="200" w:lineRule="exact"/>
        <w:ind w:left="1460"/>
        <w:jc w:val="both"/>
      </w:pPr>
      <w:r>
        <w:t>(дата)</w:t>
      </w:r>
      <w:r>
        <w:tab/>
        <w:t>(подпись)</w:t>
      </w:r>
      <w:r>
        <w:tab/>
        <w:t>(фамилия, инициалы)</w:t>
      </w:r>
    </w:p>
    <w:p w:rsidR="00047700" w:rsidRDefault="0049671F">
      <w:pPr>
        <w:pStyle w:val="50"/>
        <w:shd w:val="clear" w:color="auto" w:fill="auto"/>
        <w:spacing w:after="327" w:line="274" w:lineRule="exact"/>
        <w:ind w:firstLine="740"/>
        <w:jc w:val="both"/>
      </w:pPr>
      <w:r>
        <w:t xml:space="preserve">В соответствии с Федеральным законом от 27 июля 2006 г. № 152-ФЗ «О персональных данных» даю согласие </w:t>
      </w:r>
      <w:r>
        <w:t>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</w:t>
      </w:r>
      <w:r>
        <w:t>нное согласие может быть отозвано мною.</w:t>
      </w:r>
    </w:p>
    <w:p w:rsidR="00047700" w:rsidRDefault="0049671F">
      <w:pPr>
        <w:pStyle w:val="50"/>
        <w:shd w:val="clear" w:color="auto" w:fill="auto"/>
        <w:tabs>
          <w:tab w:val="left" w:pos="2241"/>
          <w:tab w:val="left" w:leader="underscore" w:pos="3028"/>
          <w:tab w:val="left" w:leader="underscore" w:pos="4381"/>
          <w:tab w:val="left" w:leader="underscore" w:pos="9598"/>
        </w:tabs>
        <w:spacing w:line="240" w:lineRule="exact"/>
        <w:ind w:firstLine="0"/>
        <w:jc w:val="both"/>
      </w:pPr>
      <w:r>
        <w:t>« »</w:t>
      </w:r>
      <w:r>
        <w:tab/>
        <w:t xml:space="preserve">г. </w:t>
      </w:r>
      <w:r>
        <w:tab/>
        <w:t xml:space="preserve"> </w:t>
      </w:r>
      <w:r>
        <w:tab/>
        <w:t xml:space="preserve"> </w:t>
      </w:r>
      <w:r>
        <w:tab/>
      </w:r>
    </w:p>
    <w:p w:rsidR="00047700" w:rsidRDefault="0049671F">
      <w:pPr>
        <w:pStyle w:val="60"/>
        <w:shd w:val="clear" w:color="auto" w:fill="auto"/>
        <w:spacing w:line="20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0.35pt;margin-top:-1pt;width:44.65pt;height:13.25pt;z-index:-125829376;mso-wrap-distance-left:107.3pt;mso-wrap-distance-right:99pt;mso-wrap-distance-bottom:20.35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6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6Exact"/>
                    </w:rPr>
                    <w:t>(подпись)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left:0;text-align:left;margin-left:73.1pt;margin-top:-.25pt;width:27.35pt;height:12.85pt;z-index:-125829375;mso-wrap-distance-left:5pt;mso-wrap-distance-right:223.55pt;mso-wrap-distance-bottom:20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6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6Exact"/>
                    </w:rPr>
                    <w:t>(дата)</w:t>
                  </w:r>
                </w:p>
              </w:txbxContent>
            </v:textbox>
            <w10:wrap type="square" side="right" anchorx="margin"/>
          </v:shape>
        </w:pict>
      </w:r>
      <w:r>
        <w:t>(фамилия, инициалы)</w:t>
      </w:r>
      <w:r>
        <w:br w:type="page"/>
      </w:r>
    </w:p>
    <w:p w:rsidR="00047700" w:rsidRDefault="0049671F" w:rsidP="00C0662D">
      <w:pPr>
        <w:pStyle w:val="50"/>
        <w:shd w:val="clear" w:color="auto" w:fill="auto"/>
        <w:ind w:right="60" w:firstLine="0"/>
        <w:jc w:val="right"/>
      </w:pPr>
      <w:r>
        <w:lastRenderedPageBreak/>
        <w:t>Приложение № 2</w:t>
      </w:r>
    </w:p>
    <w:p w:rsidR="00047700" w:rsidRDefault="0049671F" w:rsidP="00C0662D">
      <w:pPr>
        <w:pStyle w:val="50"/>
        <w:shd w:val="clear" w:color="auto" w:fill="auto"/>
        <w:ind w:right="60" w:firstLine="0"/>
        <w:jc w:val="right"/>
      </w:pPr>
      <w:r>
        <w:t>к методическим рекомендациям по порядку подготовки списков</w:t>
      </w:r>
      <w:r>
        <w:br/>
        <w:t>граждан, нуждающихся в получении единовременной</w:t>
      </w:r>
      <w:r>
        <w:br/>
        <w:t xml:space="preserve">материальной помощи, финансовой </w:t>
      </w:r>
      <w:r>
        <w:t>помощи в связи с утратой</w:t>
      </w:r>
      <w:r>
        <w:br/>
        <w:t>ими имущества первой необходимости, единовременного</w:t>
      </w:r>
      <w:r>
        <w:br/>
        <w:t>пособия в связи с гибелью (смертью) члена семьи (включая</w:t>
      </w:r>
      <w:r>
        <w:br/>
        <w:t>пособие на погребение погибшего (умершего) члена семьи)</w:t>
      </w:r>
      <w:r>
        <w:br/>
        <w:t>и единовременного пособия в связи с получением вреда</w:t>
      </w:r>
      <w:r>
        <w:br/>
        <w:t xml:space="preserve">здоровью при </w:t>
      </w:r>
      <w:r>
        <w:t>ликвидации последствий чрезвычайных ситуаций</w:t>
      </w:r>
      <w:r>
        <w:br/>
        <w:t>природного и техногенного характера</w:t>
      </w:r>
    </w:p>
    <w:p w:rsidR="00047700" w:rsidRDefault="0049671F">
      <w:pPr>
        <w:pStyle w:val="50"/>
        <w:shd w:val="clear" w:color="auto" w:fill="auto"/>
        <w:spacing w:after="270"/>
        <w:ind w:firstLine="0"/>
        <w:jc w:val="right"/>
      </w:pPr>
      <w:r>
        <w:t>(форма)</w:t>
      </w:r>
    </w:p>
    <w:p w:rsidR="00047700" w:rsidRDefault="0049671F">
      <w:pPr>
        <w:pStyle w:val="50"/>
        <w:shd w:val="clear" w:color="auto" w:fill="auto"/>
        <w:spacing w:after="533" w:line="240" w:lineRule="exact"/>
        <w:ind w:firstLine="0"/>
        <w:jc w:val="right"/>
      </w:pPr>
      <w:r>
        <w:t>Руководителю уполномоченного органа</w:t>
      </w:r>
    </w:p>
    <w:p w:rsidR="00047700" w:rsidRDefault="0049671F">
      <w:pPr>
        <w:pStyle w:val="50"/>
        <w:shd w:val="clear" w:color="auto" w:fill="auto"/>
        <w:spacing w:after="277" w:line="240" w:lineRule="exact"/>
        <w:ind w:right="20" w:firstLine="0"/>
      </w:pPr>
      <w:r>
        <w:t>ЗАЯВЛЕНИЕ</w:t>
      </w:r>
    </w:p>
    <w:p w:rsidR="00047700" w:rsidRDefault="0049671F">
      <w:pPr>
        <w:pStyle w:val="50"/>
        <w:shd w:val="clear" w:color="auto" w:fill="auto"/>
        <w:ind w:firstLine="740"/>
        <w:jc w:val="left"/>
      </w:pPr>
      <w:r>
        <w:t>Прошу назначить мне, представителю и (или) законному представителю несовершеннолетнего или недееспособного лица,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"/>
        <w:gridCol w:w="7808"/>
        <w:gridCol w:w="994"/>
      </w:tblGrid>
      <w:tr w:rsidR="00047700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974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210pt0pt"/>
              </w:rPr>
              <w:t xml:space="preserve">. </w:t>
            </w:r>
            <w:r>
              <w:rPr>
                <w:rStyle w:val="24pt0pt"/>
              </w:rPr>
              <w:t>9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1260"/>
          <w:jc w:val="center"/>
        </w:trPr>
        <w:tc>
          <w:tcPr>
            <w:tcW w:w="87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pt"/>
              </w:rPr>
      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</w:p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81" w:lineRule="exact"/>
              <w:jc w:val="both"/>
            </w:pPr>
            <w:r>
              <w:rPr>
                <w:rStyle w:val="212pt0pt"/>
              </w:rPr>
              <w:t xml:space="preserve">выплату единовременной материальной помощи в связи с нарушением </w:t>
            </w:r>
            <w:r>
              <w:rPr>
                <w:rStyle w:val="212pt0pt"/>
              </w:rPr>
              <w:t>жизнедеятельности в результате чрезвычайной ситуации: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0pt"/>
              </w:rPr>
              <w:t>условий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943" w:type="dxa"/>
            <w:shd w:val="clear" w:color="auto" w:fill="FFFFFF"/>
          </w:tcPr>
          <w:p w:rsidR="00047700" w:rsidRDefault="00047700">
            <w:pPr>
              <w:framePr w:w="97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0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after="180" w:line="200" w:lineRule="exact"/>
              <w:jc w:val="right"/>
            </w:pPr>
            <w:r>
              <w:rPr>
                <w:rStyle w:val="210pt0pt"/>
              </w:rPr>
              <w:t>(причина нарушения условий жизнедеятельности)</w:t>
            </w:r>
          </w:p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before="180" w:line="80" w:lineRule="exact"/>
              <w:ind w:left="8620"/>
              <w:jc w:val="left"/>
            </w:pPr>
            <w:r>
              <w:rPr>
                <w:rStyle w:val="24pt0pt"/>
              </w:rPr>
              <w:t>9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788"/>
          <w:jc w:val="center"/>
        </w:trPr>
        <w:tc>
          <w:tcPr>
            <w:tcW w:w="974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77" w:lineRule="exact"/>
              <w:ind w:firstLine="2900"/>
              <w:jc w:val="left"/>
            </w:pPr>
            <w:r>
              <w:rPr>
                <w:rStyle w:val="210pt0pt"/>
              </w:rPr>
              <w:t xml:space="preserve">(дата нарушения условий жизнедеятельности) </w:t>
            </w:r>
            <w:r>
              <w:rPr>
                <w:rStyle w:val="212pt0pt"/>
              </w:rPr>
              <w:t>на моих несовершеннолетних детей:</w:t>
            </w:r>
          </w:p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77" w:lineRule="exact"/>
              <w:jc w:val="left"/>
            </w:pPr>
            <w:r>
              <w:rPr>
                <w:rStyle w:val="212pt0pt0"/>
              </w:rPr>
              <w:t>1</w:t>
            </w:r>
            <w:r>
              <w:rPr>
                <w:rStyle w:val="210pt0pt0"/>
                <w:b/>
                <w:bCs/>
              </w:rPr>
              <w:t>.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pt"/>
              </w:rPr>
              <w:t>2.</w:t>
            </w:r>
          </w:p>
        </w:tc>
        <w:tc>
          <w:tcPr>
            <w:tcW w:w="7808" w:type="dxa"/>
            <w:tcBorders>
              <w:top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210pt0pt"/>
              </w:rPr>
              <w:t xml:space="preserve">(фамилия, имя, отчество (при наличии), дата рождения, </w:t>
            </w:r>
            <w:r>
              <w:rPr>
                <w:rStyle w:val="210pt0pt"/>
              </w:rPr>
              <w:t>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24pt0pt"/>
              </w:rPr>
              <w:t>9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08" w:type="dxa"/>
            <w:tcBorders>
              <w:top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pt"/>
              </w:rPr>
              <w:t xml:space="preserve">(фамилия, имя, отчество (при наличии), дата рождения, свидетельство о </w:t>
            </w:r>
            <w:r>
              <w:rPr>
                <w:rStyle w:val="210pt0pt"/>
              </w:rPr>
              <w:t>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8751" w:type="dxa"/>
            <w:gridSpan w:val="2"/>
            <w:shd w:val="clear" w:color="auto" w:fill="FFFFFF"/>
            <w:vAlign w:val="bottom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84" w:lineRule="exact"/>
              <w:jc w:val="left"/>
            </w:pPr>
            <w:r>
              <w:rPr>
                <w:rStyle w:val="212pt0pt"/>
              </w:rPr>
              <w:t>иных лиц, представителем и (или) законным представителем я являюсь:</w:t>
            </w:r>
          </w:p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84" w:lineRule="exact"/>
              <w:jc w:val="left"/>
            </w:pPr>
            <w:r>
              <w:rPr>
                <w:rStyle w:val="212pt0pt0"/>
              </w:rPr>
              <w:t>1</w:t>
            </w:r>
            <w:r>
              <w:rPr>
                <w:rStyle w:val="210pt0pt0"/>
                <w:b/>
                <w:bCs/>
              </w:rPr>
              <w:t>.</w:t>
            </w:r>
          </w:p>
        </w:tc>
        <w:tc>
          <w:tcPr>
            <w:tcW w:w="994" w:type="dxa"/>
            <w:shd w:val="clear" w:color="auto" w:fill="FFFFFF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0pt"/>
              </w:rPr>
              <w:t>которых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738"/>
          <w:jc w:val="center"/>
        </w:trPr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pt"/>
              </w:rPr>
              <w:t>2.</w:t>
            </w:r>
          </w:p>
        </w:tc>
        <w:tc>
          <w:tcPr>
            <w:tcW w:w="7808" w:type="dxa"/>
            <w:tcBorders>
              <w:top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pt"/>
              </w:rPr>
              <w:t xml:space="preserve">(фамилия, </w:t>
            </w:r>
            <w:r>
              <w:rPr>
                <w:rStyle w:val="210pt0pt"/>
              </w:rPr>
              <w:t>имя, отчество (при наличии), дата рождения, данные документа, удостоверяющего личность)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24pt0pt"/>
              </w:rPr>
              <w:t>.9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97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45" w:wrap="notBeside" w:vAnchor="text" w:hAnchor="text" w:xAlign="center" w:y="1"/>
              <w:shd w:val="clear" w:color="auto" w:fill="auto"/>
              <w:spacing w:line="227" w:lineRule="exact"/>
            </w:pPr>
            <w:r>
              <w:rPr>
                <w:rStyle w:val="210pt0pt"/>
              </w:rPr>
              <w:t>(фамилия, имя, отчество (при наличии), дата рождения, данные документа, удостоверяющего личность)</w:t>
            </w:r>
          </w:p>
        </w:tc>
      </w:tr>
    </w:tbl>
    <w:p w:rsidR="00047700" w:rsidRDefault="0049671F">
      <w:pPr>
        <w:pStyle w:val="ac"/>
        <w:framePr w:w="9745" w:wrap="notBeside" w:vAnchor="text" w:hAnchor="text" w:xAlign="center" w:y="1"/>
        <w:shd w:val="clear" w:color="auto" w:fill="auto"/>
      </w:pPr>
      <w:r>
        <w:t xml:space="preserve">(указывается способ выплаты: через кредитные организации или </w:t>
      </w:r>
      <w:r>
        <w:t>через организации почтовой связи)</w:t>
      </w:r>
    </w:p>
    <w:p w:rsidR="00047700" w:rsidRDefault="00047700">
      <w:pPr>
        <w:framePr w:w="9745" w:wrap="notBeside" w:vAnchor="text" w:hAnchor="text" w:xAlign="center" w:y="1"/>
        <w:rPr>
          <w:sz w:val="2"/>
          <w:szCs w:val="2"/>
        </w:rPr>
      </w:pPr>
    </w:p>
    <w:p w:rsidR="00047700" w:rsidRDefault="00047700">
      <w:pPr>
        <w:rPr>
          <w:sz w:val="2"/>
          <w:szCs w:val="2"/>
        </w:rPr>
      </w:pPr>
    </w:p>
    <w:p w:rsidR="00047700" w:rsidRDefault="0049671F">
      <w:pPr>
        <w:pStyle w:val="50"/>
        <w:shd w:val="clear" w:color="auto" w:fill="auto"/>
        <w:tabs>
          <w:tab w:val="left" w:leader="underscore" w:pos="3920"/>
        </w:tabs>
        <w:spacing w:after="543" w:line="281" w:lineRule="exact"/>
        <w:ind w:right="5220" w:firstLine="720"/>
        <w:jc w:val="left"/>
      </w:pPr>
      <w:r>
        <w:t>Контактные данные заявителя: Телефон:</w:t>
      </w:r>
      <w:r>
        <w:tab/>
      </w:r>
    </w:p>
    <w:p w:rsidR="00047700" w:rsidRDefault="0049671F">
      <w:pPr>
        <w:pStyle w:val="50"/>
        <w:shd w:val="clear" w:color="auto" w:fill="auto"/>
        <w:ind w:firstLine="720"/>
        <w:jc w:val="both"/>
      </w:pPr>
      <w:r>
        <w:t>Банковские реквизиты для выплаты:</w:t>
      </w:r>
    </w:p>
    <w:p w:rsidR="00047700" w:rsidRDefault="0049671F">
      <w:pPr>
        <w:pStyle w:val="50"/>
        <w:shd w:val="clear" w:color="auto" w:fill="auto"/>
        <w:tabs>
          <w:tab w:val="left" w:leader="underscore" w:pos="4468"/>
        </w:tabs>
        <w:ind w:firstLine="0"/>
        <w:jc w:val="both"/>
      </w:pPr>
      <w:r>
        <w:t>Лицевой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68"/>
        </w:tabs>
        <w:ind w:firstLine="0"/>
        <w:jc w:val="both"/>
      </w:pPr>
      <w:r>
        <w:t>Расчетный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68"/>
        </w:tabs>
        <w:ind w:firstLine="0"/>
        <w:jc w:val="both"/>
      </w:pPr>
      <w:r>
        <w:t>Наименование банка: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68"/>
        </w:tabs>
        <w:ind w:firstLine="0"/>
        <w:jc w:val="both"/>
      </w:pPr>
      <w:r>
        <w:lastRenderedPageBreak/>
        <w:t>БИК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68"/>
        </w:tabs>
        <w:ind w:firstLine="0"/>
        <w:jc w:val="both"/>
      </w:pPr>
      <w:r>
        <w:t>ИНН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68"/>
        </w:tabs>
        <w:ind w:firstLine="0"/>
        <w:jc w:val="both"/>
      </w:pPr>
      <w:r>
        <w:t>КПП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68"/>
        </w:tabs>
        <w:spacing w:after="570"/>
        <w:ind w:firstLine="0"/>
        <w:jc w:val="both"/>
      </w:pPr>
      <w:r>
        <w:t>Номер банковской карты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347"/>
          <w:tab w:val="left" w:leader="underscore" w:pos="2221"/>
          <w:tab w:val="left" w:leader="underscore" w:pos="4468"/>
          <w:tab w:val="left" w:leader="underscore" w:pos="9556"/>
        </w:tabs>
        <w:spacing w:line="240" w:lineRule="exact"/>
        <w:ind w:firstLine="0"/>
        <w:jc w:val="both"/>
      </w:pPr>
      <w:r>
        <w:t>«</w:t>
      </w:r>
      <w:r>
        <w:tab/>
        <w:t>»</w:t>
      </w:r>
      <w:r>
        <w:tab/>
        <w:t xml:space="preserve">г. </w:t>
      </w:r>
      <w:r>
        <w:tab/>
        <w:t xml:space="preserve"> </w:t>
      </w:r>
      <w:r>
        <w:tab/>
      </w:r>
    </w:p>
    <w:p w:rsidR="00047700" w:rsidRDefault="0049671F">
      <w:pPr>
        <w:pStyle w:val="60"/>
        <w:shd w:val="clear" w:color="auto" w:fill="auto"/>
        <w:tabs>
          <w:tab w:val="left" w:pos="3602"/>
          <w:tab w:val="left" w:pos="6390"/>
        </w:tabs>
        <w:spacing w:after="218" w:line="200" w:lineRule="exact"/>
        <w:ind w:left="1460"/>
        <w:jc w:val="both"/>
      </w:pPr>
      <w:r>
        <w:t>(дата)</w:t>
      </w:r>
      <w:r>
        <w:tab/>
        <w:t>(подпись)</w:t>
      </w:r>
      <w:r>
        <w:tab/>
        <w:t>(фамилия, инициалы)</w:t>
      </w:r>
    </w:p>
    <w:p w:rsidR="00047700" w:rsidRDefault="0049671F">
      <w:pPr>
        <w:pStyle w:val="50"/>
        <w:shd w:val="clear" w:color="auto" w:fill="auto"/>
        <w:spacing w:after="270"/>
        <w:ind w:firstLine="720"/>
        <w:jc w:val="both"/>
      </w:pPr>
      <w:r>
        <w:t xml:space="preserve">В </w:t>
      </w:r>
      <w:r>
        <w:t>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</w:t>
      </w:r>
      <w:r>
        <w:t>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047700" w:rsidRDefault="0049671F">
      <w:pPr>
        <w:pStyle w:val="50"/>
        <w:shd w:val="clear" w:color="auto" w:fill="auto"/>
        <w:tabs>
          <w:tab w:val="left" w:leader="underscore" w:pos="347"/>
          <w:tab w:val="left" w:leader="underscore" w:pos="2221"/>
          <w:tab w:val="left" w:leader="underscore" w:pos="4468"/>
          <w:tab w:val="left" w:leader="underscore" w:pos="9556"/>
        </w:tabs>
        <w:spacing w:line="240" w:lineRule="exact"/>
        <w:ind w:firstLine="0"/>
        <w:jc w:val="both"/>
      </w:pPr>
      <w:r>
        <w:t>«</w:t>
      </w:r>
      <w:r>
        <w:tab/>
        <w:t>»</w:t>
      </w:r>
      <w:r>
        <w:tab/>
        <w:t xml:space="preserve">г. </w:t>
      </w:r>
      <w:r>
        <w:tab/>
        <w:t xml:space="preserve"> </w:t>
      </w:r>
      <w:r>
        <w:tab/>
      </w:r>
    </w:p>
    <w:p w:rsidR="00047700" w:rsidRDefault="0049671F">
      <w:pPr>
        <w:pStyle w:val="60"/>
        <w:shd w:val="clear" w:color="auto" w:fill="auto"/>
        <w:tabs>
          <w:tab w:val="left" w:pos="3129"/>
          <w:tab w:val="left" w:pos="6390"/>
        </w:tabs>
        <w:spacing w:line="200" w:lineRule="exact"/>
        <w:ind w:left="980"/>
        <w:jc w:val="both"/>
        <w:sectPr w:rsidR="00047700">
          <w:type w:val="continuous"/>
          <w:pgSz w:w="11900" w:h="16840"/>
          <w:pgMar w:top="1131" w:right="538" w:bottom="784" w:left="1592" w:header="0" w:footer="3" w:gutter="0"/>
          <w:cols w:space="720"/>
          <w:noEndnote/>
          <w:docGrid w:linePitch="360"/>
        </w:sectPr>
      </w:pPr>
      <w:r>
        <w:t>(дата)</w:t>
      </w:r>
      <w:r>
        <w:tab/>
        <w:t>(подпись)</w:t>
      </w:r>
      <w:r>
        <w:tab/>
        <w:t>(фамилия, инициалы)</w:t>
      </w:r>
    </w:p>
    <w:p w:rsidR="00047700" w:rsidRDefault="0049671F" w:rsidP="00C0662D">
      <w:pPr>
        <w:pStyle w:val="50"/>
        <w:shd w:val="clear" w:color="auto" w:fill="auto"/>
        <w:ind w:right="40" w:firstLine="0"/>
        <w:jc w:val="right"/>
      </w:pPr>
      <w:r>
        <w:lastRenderedPageBreak/>
        <w:t>Приложение № 3</w:t>
      </w:r>
    </w:p>
    <w:p w:rsidR="00047700" w:rsidRDefault="0049671F" w:rsidP="00C0662D">
      <w:pPr>
        <w:pStyle w:val="50"/>
        <w:shd w:val="clear" w:color="auto" w:fill="auto"/>
        <w:ind w:right="40" w:firstLine="0"/>
        <w:jc w:val="right"/>
      </w:pPr>
      <w:r>
        <w:t>к методическим рекомендациям по</w:t>
      </w:r>
      <w:r>
        <w:t xml:space="preserve"> порядку подготовки списков</w:t>
      </w:r>
      <w:r>
        <w:br/>
        <w:t>граждан, нуждающихся в получении единовременной</w:t>
      </w:r>
      <w:r>
        <w:br/>
        <w:t>материальной помощи, финансовой помощи в связи с утратой</w:t>
      </w:r>
      <w:r>
        <w:br/>
        <w:t>ими имущества первой необходимости, единовременного</w:t>
      </w:r>
      <w:r>
        <w:br/>
        <w:t>пособия в связи с гибелью (смертью) члена семьи (включая</w:t>
      </w:r>
      <w:r>
        <w:br/>
        <w:t>пособие на пог</w:t>
      </w:r>
      <w:r>
        <w:t>ребение погибшего (умершего) члена семьи)</w:t>
      </w:r>
      <w:r>
        <w:br/>
        <w:t>и единовременного пособия в связи с получением вреда</w:t>
      </w:r>
      <w:r>
        <w:br/>
        <w:t>здоровью при ликвидации последствий чрезвычайных ситуаций</w:t>
      </w:r>
      <w:r>
        <w:br/>
        <w:t>природного и техногенного характера</w:t>
      </w:r>
    </w:p>
    <w:p w:rsidR="00047700" w:rsidRDefault="0049671F">
      <w:pPr>
        <w:pStyle w:val="50"/>
        <w:shd w:val="clear" w:color="auto" w:fill="auto"/>
        <w:spacing w:after="270"/>
        <w:ind w:firstLine="0"/>
        <w:jc w:val="right"/>
      </w:pPr>
      <w:r>
        <w:t>(форма)</w:t>
      </w:r>
    </w:p>
    <w:p w:rsidR="00047700" w:rsidRDefault="0049671F">
      <w:pPr>
        <w:pStyle w:val="50"/>
        <w:shd w:val="clear" w:color="auto" w:fill="auto"/>
        <w:spacing w:line="240" w:lineRule="exact"/>
        <w:ind w:left="6660" w:firstLine="0"/>
        <w:jc w:val="left"/>
      </w:pPr>
      <w:r>
        <w:t>УТВЕРЖДАЮ</w:t>
      </w:r>
    </w:p>
    <w:p w:rsidR="00047700" w:rsidRDefault="0049671F">
      <w:pPr>
        <w:pStyle w:val="50"/>
        <w:shd w:val="clear" w:color="auto" w:fill="auto"/>
        <w:spacing w:after="510" w:line="240" w:lineRule="exact"/>
        <w:ind w:left="5580" w:firstLine="0"/>
        <w:jc w:val="left"/>
      </w:pPr>
      <w:r>
        <w:t>Глава муниципального образования</w:t>
      </w:r>
    </w:p>
    <w:p w:rsidR="00047700" w:rsidRDefault="0049671F">
      <w:pPr>
        <w:pStyle w:val="50"/>
        <w:shd w:val="clear" w:color="auto" w:fill="auto"/>
        <w:ind w:left="5860" w:firstLine="0"/>
        <w:jc w:val="left"/>
      </w:pPr>
      <w:r>
        <w:t xml:space="preserve">(подпись, </w:t>
      </w:r>
      <w:r>
        <w:t>фамилия, инициалы)</w:t>
      </w:r>
    </w:p>
    <w:p w:rsidR="00047700" w:rsidRDefault="0049671F">
      <w:pPr>
        <w:pStyle w:val="50"/>
        <w:shd w:val="clear" w:color="auto" w:fill="auto"/>
        <w:tabs>
          <w:tab w:val="left" w:leader="underscore" w:pos="6564"/>
          <w:tab w:val="left" w:leader="underscore" w:pos="7946"/>
          <w:tab w:val="left" w:leader="underscore" w:pos="8551"/>
        </w:tabs>
        <w:ind w:left="6200" w:firstLine="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047700" w:rsidRDefault="0049671F">
      <w:pPr>
        <w:pStyle w:val="50"/>
        <w:shd w:val="clear" w:color="auto" w:fill="auto"/>
        <w:spacing w:after="477"/>
        <w:ind w:left="7200" w:firstLine="0"/>
        <w:jc w:val="left"/>
      </w:pPr>
      <w:r>
        <w:t>МП.</w:t>
      </w:r>
    </w:p>
    <w:p w:rsidR="00047700" w:rsidRDefault="0049671F">
      <w:pPr>
        <w:pStyle w:val="50"/>
        <w:shd w:val="clear" w:color="auto" w:fill="auto"/>
        <w:spacing w:line="281" w:lineRule="exact"/>
        <w:ind w:right="20" w:firstLine="0"/>
      </w:pPr>
      <w:r>
        <w:t>ЗАКЛЮЧЕНИЕ</w:t>
      </w:r>
    </w:p>
    <w:p w:rsidR="00047700" w:rsidRDefault="0049671F">
      <w:pPr>
        <w:pStyle w:val="40"/>
        <w:shd w:val="clear" w:color="auto" w:fill="auto"/>
        <w:spacing w:after="273" w:line="281" w:lineRule="exact"/>
        <w:ind w:right="20"/>
      </w:pPr>
      <w:r w:rsidRPr="00C0662D">
        <w:rPr>
          <w:b w:val="0"/>
        </w:rPr>
        <w:t>об установлении факта проживания в жилом помещении,</w:t>
      </w:r>
      <w:r w:rsidRPr="00C0662D">
        <w:rPr>
          <w:b w:val="0"/>
        </w:rPr>
        <w:br/>
        <w:t>находящемся в зоне чрезвычайной ситуации,</w:t>
      </w:r>
      <w:r w:rsidRPr="00C0662D">
        <w:rPr>
          <w:b w:val="0"/>
        </w:rPr>
        <w:br/>
        <w:t>и факта нарушения условий жизнедеятельности заявителя</w:t>
      </w:r>
      <w:r w:rsidRPr="00C0662D">
        <w:rPr>
          <w:b w:val="0"/>
        </w:rPr>
        <w:br/>
        <w:t>в результате чрезвычайной ситуации</w:t>
      </w:r>
      <w:r w:rsidRPr="00C0662D">
        <w:rPr>
          <w:b w:val="0"/>
        </w:rPr>
        <w:br/>
      </w:r>
      <w:r>
        <w:rPr>
          <w:rStyle w:val="6"/>
          <w:b w:val="0"/>
          <w:bCs w:val="0"/>
        </w:rPr>
        <w:t>(реквизиты нормативного право</w:t>
      </w:r>
      <w:r>
        <w:rPr>
          <w:rStyle w:val="6"/>
          <w:b w:val="0"/>
          <w:bCs w:val="0"/>
        </w:rPr>
        <w:t>вого акта субъекта Российской Федерации</w:t>
      </w:r>
      <w:r>
        <w:rPr>
          <w:rStyle w:val="6"/>
          <w:b w:val="0"/>
          <w:bCs w:val="0"/>
        </w:rPr>
        <w:br/>
        <w:t>об отнесении сложившейся ситуации к чрезвычайной)</w:t>
      </w:r>
    </w:p>
    <w:p w:rsidR="00047700" w:rsidRDefault="0049671F">
      <w:pPr>
        <w:pStyle w:val="50"/>
        <w:shd w:val="clear" w:color="auto" w:fill="auto"/>
        <w:tabs>
          <w:tab w:val="left" w:leader="underscore" w:pos="8551"/>
        </w:tabs>
        <w:spacing w:line="240" w:lineRule="exact"/>
        <w:ind w:left="740" w:firstLine="0"/>
        <w:jc w:val="both"/>
      </w:pPr>
      <w:r>
        <w:t>Комиссия, действующая на основании</w:t>
      </w:r>
      <w:r>
        <w:tab/>
        <w:t>, в составе:</w:t>
      </w:r>
    </w:p>
    <w:p w:rsidR="00047700" w:rsidRDefault="0049671F">
      <w:pPr>
        <w:pStyle w:val="50"/>
        <w:shd w:val="clear" w:color="auto" w:fill="auto"/>
        <w:tabs>
          <w:tab w:val="left" w:leader="underscore" w:pos="9691"/>
        </w:tabs>
        <w:spacing w:after="173" w:line="240" w:lineRule="exact"/>
        <w:ind w:firstLine="0"/>
        <w:jc w:val="both"/>
      </w:pPr>
      <w:r>
        <w:t>Председатель комиссии: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2659"/>
          <w:tab w:val="left" w:leader="underscore" w:pos="9691"/>
        </w:tabs>
        <w:spacing w:after="956" w:line="240" w:lineRule="exact"/>
        <w:ind w:firstLine="0"/>
        <w:jc w:val="both"/>
      </w:pPr>
      <w:r>
        <w:t>Члены комиссии:</w:t>
      </w:r>
      <w:r>
        <w:tab/>
        <w:t xml:space="preserve"> 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2659"/>
        </w:tabs>
        <w:spacing w:line="240" w:lineRule="exact"/>
        <w:ind w:firstLine="0"/>
        <w:jc w:val="both"/>
      </w:pPr>
      <w:r>
        <w:t>провела</w:t>
      </w:r>
      <w:r>
        <w:tab/>
        <w:t>обследование условий жизнедеятельности заявителя:</w:t>
      </w:r>
    </w:p>
    <w:p w:rsidR="00047700" w:rsidRDefault="0049671F">
      <w:pPr>
        <w:pStyle w:val="60"/>
        <w:shd w:val="clear" w:color="auto" w:fill="auto"/>
        <w:spacing w:line="200" w:lineRule="exact"/>
        <w:ind w:left="1240"/>
        <w:jc w:val="left"/>
      </w:pPr>
      <w:r>
        <w:t>(дата)</w:t>
      </w:r>
    </w:p>
    <w:p w:rsidR="00047700" w:rsidRDefault="0049671F">
      <w:pPr>
        <w:pStyle w:val="50"/>
        <w:shd w:val="clear" w:color="auto" w:fill="auto"/>
        <w:tabs>
          <w:tab w:val="left" w:leader="underscore" w:pos="8258"/>
        </w:tabs>
        <w:spacing w:after="158" w:line="240" w:lineRule="exact"/>
        <w:ind w:firstLine="0"/>
        <w:jc w:val="both"/>
      </w:pPr>
      <w:r>
        <w:t xml:space="preserve">Ф.И.О. </w:t>
      </w:r>
      <w:r>
        <w:t>заявителя: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8258"/>
        </w:tabs>
        <w:spacing w:after="522" w:line="240" w:lineRule="exact"/>
        <w:ind w:firstLine="0"/>
        <w:jc w:val="both"/>
      </w:pPr>
      <w:r>
        <w:t>Адрес места жительства: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8822"/>
        </w:tabs>
        <w:spacing w:line="240" w:lineRule="exact"/>
        <w:ind w:firstLine="0"/>
        <w:jc w:val="both"/>
      </w:pPr>
      <w:r>
        <w:t>Факт проживания в жилом помещении</w:t>
      </w:r>
      <w:r>
        <w:tab/>
      </w:r>
    </w:p>
    <w:p w:rsidR="00047700" w:rsidRDefault="0049671F">
      <w:pPr>
        <w:pStyle w:val="60"/>
        <w:shd w:val="clear" w:color="auto" w:fill="auto"/>
        <w:spacing w:after="237" w:line="200" w:lineRule="exact"/>
        <w:ind w:left="7200"/>
        <w:jc w:val="left"/>
      </w:pPr>
      <w:r>
        <w:t>(Ф.И.О. заявителя)</w:t>
      </w:r>
    </w:p>
    <w:p w:rsidR="00047700" w:rsidRDefault="0049671F">
      <w:pPr>
        <w:pStyle w:val="50"/>
        <w:shd w:val="clear" w:color="auto" w:fill="auto"/>
        <w:tabs>
          <w:tab w:val="left" w:leader="underscore" w:pos="8822"/>
        </w:tabs>
        <w:spacing w:after="7" w:line="240" w:lineRule="exact"/>
        <w:ind w:firstLine="0"/>
        <w:jc w:val="both"/>
      </w:pPr>
      <w:r>
        <w:t>установлен/не установлен на основании</w:t>
      </w:r>
      <w:r>
        <w:tab/>
      </w:r>
    </w:p>
    <w:p w:rsidR="00047700" w:rsidRDefault="0049671F">
      <w:pPr>
        <w:pStyle w:val="60"/>
        <w:shd w:val="clear" w:color="auto" w:fill="auto"/>
        <w:tabs>
          <w:tab w:val="left" w:pos="5033"/>
        </w:tabs>
        <w:spacing w:after="177" w:line="200" w:lineRule="exact"/>
        <w:ind w:left="400"/>
        <w:jc w:val="both"/>
      </w:pPr>
      <w:r>
        <w:t>(нужное подчеркнуть)</w:t>
      </w:r>
      <w:r>
        <w:tab/>
        <w:t>(указать, если факт проживания установлен)</w:t>
      </w:r>
    </w:p>
    <w:p w:rsidR="00047700" w:rsidRDefault="0049671F">
      <w:pPr>
        <w:pStyle w:val="50"/>
        <w:shd w:val="clear" w:color="auto" w:fill="auto"/>
        <w:tabs>
          <w:tab w:val="left" w:leader="underscore" w:pos="8822"/>
        </w:tabs>
        <w:spacing w:line="240" w:lineRule="exact"/>
        <w:ind w:firstLine="0"/>
        <w:jc w:val="both"/>
      </w:pPr>
      <w:r>
        <w:t>Дата начала нарушения условий жизнедеятельности:</w:t>
      </w:r>
      <w:r>
        <w:tab/>
      </w:r>
    </w:p>
    <w:p w:rsidR="00047700" w:rsidRDefault="0049671F">
      <w:pPr>
        <w:pStyle w:val="50"/>
        <w:shd w:val="clear" w:color="auto" w:fill="auto"/>
        <w:spacing w:line="240" w:lineRule="exact"/>
        <w:ind w:left="20" w:firstLine="0"/>
      </w:pPr>
      <w:r>
        <w:t xml:space="preserve">Характер </w:t>
      </w:r>
      <w:r>
        <w:t>нарушения условий жизнедеятельности: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9"/>
        <w:gridCol w:w="3434"/>
        <w:gridCol w:w="3398"/>
      </w:tblGrid>
      <w:tr w:rsidR="00047700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210pt0pt1"/>
                <w:b/>
                <w:bCs/>
              </w:rPr>
              <w:lastRenderedPageBreak/>
              <w:t>Критерии нарушения условий жизнедеятельности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210pt0pt1"/>
                <w:b/>
                <w:bCs/>
              </w:rPr>
              <w:t>Показатели критериев нарушения условий жизнедеятельности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Pr="00C0662D" w:rsidRDefault="0049671F" w:rsidP="00C0662D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rPr>
                <w:b w:val="0"/>
              </w:rPr>
            </w:pPr>
            <w:r w:rsidRPr="00C0662D">
              <w:rPr>
                <w:rStyle w:val="210pt0pt"/>
                <w:b/>
              </w:rPr>
              <w:t>Состо</w:t>
            </w:r>
            <w:r w:rsidR="00C0662D" w:rsidRPr="00C0662D">
              <w:rPr>
                <w:rStyle w:val="210pt0pt"/>
                <w:b/>
              </w:rPr>
              <w:t>я</w:t>
            </w:r>
            <w:r w:rsidRPr="00C0662D">
              <w:rPr>
                <w:rStyle w:val="210pt0pt"/>
                <w:b/>
              </w:rPr>
              <w:t>ние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pt"/>
              </w:rPr>
              <w:t>Невозможность проживания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0pt0pt"/>
              </w:rPr>
              <w:t>1) здание (жилое помещение):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pt"/>
              </w:rPr>
              <w:t>заявителя в жилом помещении: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0pt0pt"/>
              </w:rPr>
              <w:t>фундамент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0pt0pt"/>
              </w:rPr>
              <w:t xml:space="preserve">Поврежден </w:t>
            </w:r>
            <w:r>
              <w:rPr>
                <w:rStyle w:val="210pt0pt"/>
              </w:rPr>
              <w:t>(частично разрушен)/ не поврежден (частично не разрушен)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0pt0pt"/>
              </w:rPr>
              <w:t>стены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4" w:lineRule="exact"/>
              <w:jc w:val="left"/>
            </w:pPr>
            <w:r>
              <w:rPr>
                <w:rStyle w:val="210pt0pt"/>
              </w:rPr>
              <w:t>Повреждены (частично разрушены)/ не повреждены (частично не разрушены)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0pt0pt"/>
              </w:rPr>
              <w:t>перегородки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0pt0pt"/>
              </w:rPr>
              <w:t>Повреждены (частично разрушены)/ не повреждены (частично не разрушены)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0pt0pt"/>
              </w:rPr>
              <w:t>перекрытия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0pt0pt"/>
              </w:rPr>
              <w:t xml:space="preserve">Повреждены (частично </w:t>
            </w:r>
            <w:r>
              <w:rPr>
                <w:rStyle w:val="210pt0pt"/>
              </w:rPr>
              <w:t>разрушены)/ не повреждены (частично не разрушены)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0pt0pt"/>
              </w:rPr>
              <w:t>полы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4" w:lineRule="exact"/>
              <w:jc w:val="left"/>
            </w:pPr>
            <w:r>
              <w:rPr>
                <w:rStyle w:val="210pt0pt"/>
              </w:rPr>
              <w:t>Повреждены (частично разрушены)/ не повреждены (частично не разрушены)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0pt0pt"/>
              </w:rPr>
              <w:t>крыша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0pt0pt"/>
              </w:rPr>
              <w:t>Повреждена (частично разрушена)/ не повреждена (частично не разрушена)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0pt0pt"/>
              </w:rPr>
              <w:t>окна и двери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0pt0pt"/>
              </w:rPr>
              <w:t xml:space="preserve">Повреждены (частично разрушены)/ </w:t>
            </w:r>
            <w:r>
              <w:rPr>
                <w:rStyle w:val="210pt0pt"/>
              </w:rPr>
              <w:t>не повреждены (частично не разрушены)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0pt0pt"/>
              </w:rPr>
              <w:t>отделочные работы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4" w:lineRule="exact"/>
              <w:jc w:val="left"/>
            </w:pPr>
            <w:r>
              <w:rPr>
                <w:rStyle w:val="210pt0pt"/>
              </w:rPr>
              <w:t>Повреждены (частично разрушены)/ не повреждены (частично не разрушены)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0pt0pt"/>
              </w:rPr>
              <w:t>печное отопление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4" w:lineRule="exact"/>
              <w:jc w:val="left"/>
            </w:pPr>
            <w:r>
              <w:rPr>
                <w:rStyle w:val="210pt0pt"/>
              </w:rPr>
              <w:t>Повреждено (частично разрушено)/ не повреждено (частично не разрушено)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0pt0pt"/>
              </w:rPr>
              <w:t>электроосвещение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0pt0pt"/>
              </w:rPr>
              <w:t xml:space="preserve">Повреждено </w:t>
            </w:r>
            <w:r>
              <w:rPr>
                <w:rStyle w:val="210pt0pt"/>
              </w:rPr>
              <w:t>(частично разрушено)/ не повреждено (частично не разрушено)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10pt0pt"/>
              </w:rPr>
              <w:t>прочие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0pt0pt"/>
              </w:rPr>
              <w:t>Повреждены (частично разрушены)/ не повреждены (частично не разрушены)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4" w:lineRule="exact"/>
              <w:jc w:val="left"/>
            </w:pPr>
            <w:r>
              <w:rPr>
                <w:rStyle w:val="210pt0pt"/>
              </w:rPr>
              <w:t>2) теплоснабжение здания (жилого помещения)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pt"/>
              </w:rPr>
              <w:t>Нарушено/не нарушено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0pt0pt"/>
              </w:rPr>
              <w:t>3) водоснабжение здания (жилого помещения)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pt"/>
              </w:rPr>
              <w:t>Нарушено/не нарушено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2869" w:type="dxa"/>
            <w:tcBorders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38" w:lineRule="exact"/>
              <w:jc w:val="left"/>
            </w:pPr>
            <w:r>
              <w:rPr>
                <w:rStyle w:val="210pt0pt"/>
              </w:rPr>
              <w:t>4) электроснабжение здания (жилого помещения)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pt"/>
              </w:rPr>
              <w:t>Нарушено/не нарушено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2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pt"/>
              </w:rPr>
              <w:t>5) возможность использования лифта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00" w:rsidRDefault="0049671F">
            <w:pPr>
              <w:pStyle w:val="20"/>
              <w:framePr w:w="970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pt"/>
              </w:rPr>
              <w:t>Возможно/невозможно</w:t>
            </w:r>
          </w:p>
        </w:tc>
      </w:tr>
    </w:tbl>
    <w:p w:rsidR="00047700" w:rsidRDefault="00047700">
      <w:pPr>
        <w:framePr w:w="9702" w:wrap="notBeside" w:vAnchor="text" w:hAnchor="text" w:xAlign="center" w:y="1"/>
        <w:rPr>
          <w:sz w:val="2"/>
          <w:szCs w:val="2"/>
        </w:rPr>
      </w:pPr>
    </w:p>
    <w:p w:rsidR="00047700" w:rsidRDefault="0049671F">
      <w:pPr>
        <w:rPr>
          <w:sz w:val="2"/>
          <w:szCs w:val="2"/>
        </w:rPr>
      </w:pPr>
      <w:r>
        <w:br w:type="page"/>
      </w:r>
    </w:p>
    <w:p w:rsidR="00047700" w:rsidRDefault="0049671F">
      <w:pPr>
        <w:pStyle w:val="50"/>
        <w:shd w:val="clear" w:color="auto" w:fill="auto"/>
        <w:spacing w:after="330"/>
        <w:ind w:firstLine="580"/>
        <w:jc w:val="both"/>
      </w:pPr>
      <w:r>
        <w:lastRenderedPageBreak/>
        <w:pict>
          <v:shape id="_x0000_s1030" type="#_x0000_t202" style="position:absolute;left:0;text-align:left;margin-left:.7pt;margin-top:-167.2pt;width:483.5pt;height:.05pt;z-index:-12582937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8"/>
                    <w:gridCol w:w="3427"/>
                    <w:gridCol w:w="3395"/>
                  </w:tblGrid>
                  <w:tr w:rsidR="000477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36"/>
                      <w:jc w:val="center"/>
                    </w:trPr>
                    <w:tc>
                      <w:tcPr>
                        <w:tcW w:w="28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7700" w:rsidRDefault="0049671F">
                        <w:pPr>
                          <w:pStyle w:val="20"/>
                          <w:shd w:val="clear" w:color="auto" w:fill="auto"/>
                          <w:spacing w:line="234" w:lineRule="exact"/>
                          <w:jc w:val="both"/>
                        </w:pPr>
                        <w:r>
                          <w:rPr>
                            <w:rStyle w:val="210pt0pt"/>
                          </w:rPr>
                          <w:t xml:space="preserve">Невозможность осуществления транспортного сообщения между территорией проживания заявителя и иными </w:t>
                        </w:r>
                        <w:r>
                          <w:rPr>
                            <w:rStyle w:val="210pt0pt"/>
                          </w:rPr>
                          <w:t>территориями, где условия жизнедеятельности не были нарушены: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7700" w:rsidRDefault="0049671F">
                        <w:pPr>
                          <w:pStyle w:val="20"/>
                          <w:shd w:val="clear" w:color="auto" w:fill="auto"/>
                          <w:spacing w:line="230" w:lineRule="exact"/>
                          <w:ind w:left="140"/>
                          <w:jc w:val="left"/>
                        </w:pPr>
                        <w:r>
                          <w:rPr>
                            <w:rStyle w:val="210pt0pt"/>
                          </w:rPr>
                          <w:t>1) наличие и состав общественного транспорта в районе проживания заявителя</w:t>
                        </w:r>
                      </w:p>
                    </w:tc>
                    <w:tc>
                      <w:tcPr>
                        <w:tcW w:w="33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7700" w:rsidRDefault="0049671F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10pt0pt"/>
                          </w:rPr>
                          <w:t>Доступно/недоступно</w:t>
                        </w:r>
                      </w:p>
                    </w:tc>
                  </w:tr>
                  <w:tr w:rsidR="000477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2"/>
                      <w:jc w:val="center"/>
                    </w:trPr>
                    <w:tc>
                      <w:tcPr>
                        <w:tcW w:w="284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7700" w:rsidRDefault="00047700"/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7700" w:rsidRDefault="0049671F">
                        <w:pPr>
                          <w:pStyle w:val="20"/>
                          <w:shd w:val="clear" w:color="auto" w:fill="auto"/>
                          <w:spacing w:line="230" w:lineRule="exact"/>
                          <w:ind w:left="140"/>
                          <w:jc w:val="left"/>
                        </w:pPr>
                        <w:r>
                          <w:rPr>
                            <w:rStyle w:val="210pt0pt"/>
                          </w:rPr>
                          <w:t>2) функционирование общественного транспорта от ближайшего к заявителю остановочного пункта</w:t>
                        </w:r>
                      </w:p>
                    </w:tc>
                    <w:tc>
                      <w:tcPr>
                        <w:tcW w:w="33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7700" w:rsidRDefault="0049671F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10pt0pt"/>
                          </w:rPr>
                          <w:t>Возможно/невозможно</w:t>
                        </w:r>
                      </w:p>
                    </w:tc>
                  </w:tr>
                  <w:tr w:rsidR="000477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32"/>
                      <w:jc w:val="center"/>
                    </w:trPr>
                    <w:tc>
                      <w:tcPr>
                        <w:tcW w:w="28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7700" w:rsidRDefault="0049671F">
                        <w:pPr>
                          <w:pStyle w:val="20"/>
                          <w:shd w:val="clear" w:color="auto" w:fill="auto"/>
                          <w:spacing w:line="234" w:lineRule="exact"/>
                          <w:jc w:val="left"/>
                        </w:pPr>
                        <w:r>
                          <w:rPr>
                            <w:rStyle w:val="210pt0pt"/>
                          </w:rPr>
                          <w:t>Нарушение санитарно- эпидемиологического благополучия заявителя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7700" w:rsidRDefault="0004770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7700" w:rsidRDefault="0049671F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10pt0pt"/>
                          </w:rPr>
                          <w:t>Нарушено/не нарушено</w:t>
                        </w:r>
                      </w:p>
                    </w:tc>
                  </w:tr>
                </w:tbl>
                <w:p w:rsidR="00047700" w:rsidRDefault="0004770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 xml:space="preserve">Факт нарушения условий жизнедеятельности при чрезвычайной ситуации устанавливается по состоянию хотя бы одного из показателей указанных критериев, </w:t>
      </w:r>
      <w:r>
        <w:t>характеризующему невозможность проживания заявителя в жилом помещении.</w:t>
      </w:r>
    </w:p>
    <w:p w:rsidR="00047700" w:rsidRDefault="0049671F">
      <w:pPr>
        <w:pStyle w:val="50"/>
        <w:shd w:val="clear" w:color="auto" w:fill="auto"/>
        <w:spacing w:line="240" w:lineRule="exact"/>
        <w:ind w:firstLine="580"/>
        <w:jc w:val="both"/>
      </w:pPr>
      <w:r>
        <w:t>Факт нарушения условий жизнедеятельности</w:t>
      </w:r>
    </w:p>
    <w:p w:rsidR="00047700" w:rsidRDefault="0049671F">
      <w:pPr>
        <w:pStyle w:val="50"/>
        <w:shd w:val="clear" w:color="auto" w:fill="auto"/>
        <w:spacing w:line="240" w:lineRule="exact"/>
        <w:ind w:firstLine="0"/>
        <w:jc w:val="both"/>
      </w:pPr>
      <w:r>
        <w:pict>
          <v:shape id="_x0000_s1031" type="#_x0000_t202" style="position:absolute;left:0;text-align:left;margin-left:320.6pt;margin-top:-13.95pt;width:83pt;height:12.85pt;z-index:-125829373;mso-wrap-distance-left:5pt;mso-wrap-distance-top:7.1pt;mso-wrap-distance-right:82.8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6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6Exact"/>
                    </w:rPr>
                    <w:t>(Ф.И.О. заявителя)</w:t>
                  </w:r>
                </w:p>
              </w:txbxContent>
            </v:textbox>
            <w10:wrap type="topAndBottom" anchorx="margin"/>
          </v:shape>
        </w:pict>
      </w:r>
      <w:r>
        <w:t>в результате чрезвычайной ситуации установлен/не установлен.</w:t>
      </w:r>
    </w:p>
    <w:p w:rsidR="00047700" w:rsidRDefault="0049671F">
      <w:pPr>
        <w:pStyle w:val="60"/>
        <w:shd w:val="clear" w:color="auto" w:fill="auto"/>
        <w:spacing w:after="234" w:line="200" w:lineRule="exact"/>
        <w:ind w:left="4300"/>
        <w:jc w:val="left"/>
      </w:pPr>
      <w:r>
        <w:t>(нужное подчеркнуть)</w:t>
      </w:r>
    </w:p>
    <w:p w:rsidR="00047700" w:rsidRDefault="0049671F">
      <w:pPr>
        <w:pStyle w:val="50"/>
        <w:shd w:val="clear" w:color="auto" w:fill="auto"/>
        <w:spacing w:after="240" w:line="240" w:lineRule="exact"/>
        <w:ind w:firstLine="0"/>
        <w:jc w:val="both"/>
      </w:pPr>
      <w:r>
        <w:t>Председатель комиссии:</w:t>
      </w:r>
    </w:p>
    <w:p w:rsidR="00047700" w:rsidRDefault="0049671F">
      <w:pPr>
        <w:pStyle w:val="60"/>
        <w:shd w:val="clear" w:color="auto" w:fill="auto"/>
        <w:spacing w:line="200" w:lineRule="exact"/>
        <w:ind w:left="1040"/>
        <w:jc w:val="left"/>
      </w:pPr>
      <w:r>
        <w:t xml:space="preserve">(должность, </w:t>
      </w:r>
      <w:r>
        <w:t>подпись, фамилия, инициалы)</w:t>
      </w:r>
    </w:p>
    <w:p w:rsidR="00047700" w:rsidRDefault="0049671F">
      <w:pPr>
        <w:pStyle w:val="60"/>
        <w:shd w:val="clear" w:color="auto" w:fill="auto"/>
        <w:spacing w:line="518" w:lineRule="exact"/>
        <w:ind w:right="3000" w:firstLine="3040"/>
        <w:jc w:val="left"/>
      </w:pPr>
      <w:r>
        <w:pict>
          <v:shape id="_x0000_s1032" type="#_x0000_t202" style="position:absolute;left:0;text-align:left;margin-left:-.2pt;margin-top:-29.25pt;width:92pt;height:14.9pt;z-index:-125829372;mso-wrap-distance-left:5pt;mso-wrap-distance-top:6.95pt;mso-wrap-distance-right:5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5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5Exact"/>
                    </w:rPr>
                    <w:t>Члены комиссии:</w:t>
                  </w:r>
                </w:p>
              </w:txbxContent>
            </v:textbox>
            <w10:wrap type="topAndBottom" anchorx="margin"/>
          </v:shape>
        </w:pict>
      </w:r>
      <w:r>
        <w:t xml:space="preserve">(должность, подпись, фамилия, инициалы) (должность, подпись, фамилия, инициалы) (должность, подпись, фамилия, инициалы) </w:t>
      </w:r>
      <w:r>
        <w:rPr>
          <w:rStyle w:val="612pt"/>
        </w:rPr>
        <w:t>С заключением комиссии ознакомлен:</w:t>
      </w:r>
    </w:p>
    <w:p w:rsidR="00047700" w:rsidRDefault="0049671F">
      <w:pPr>
        <w:pStyle w:val="50"/>
        <w:shd w:val="clear" w:color="auto" w:fill="auto"/>
        <w:tabs>
          <w:tab w:val="left" w:leader="underscore" w:pos="5479"/>
          <w:tab w:val="left" w:leader="underscore" w:pos="5742"/>
          <w:tab w:val="left" w:leader="underscore" w:pos="6656"/>
          <w:tab w:val="left" w:leader="underscore" w:pos="6803"/>
        </w:tabs>
        <w:spacing w:line="240" w:lineRule="exact"/>
        <w:ind w:firstLine="0"/>
        <w:jc w:val="both"/>
      </w:pPr>
      <w:r>
        <w:t>заявитель</w:t>
      </w:r>
      <w:r>
        <w:tab/>
      </w:r>
      <w:r>
        <w:tab/>
      </w:r>
      <w:r>
        <w:tab/>
      </w:r>
      <w:r>
        <w:tab/>
      </w:r>
    </w:p>
    <w:p w:rsidR="00047700" w:rsidRDefault="0049671F">
      <w:pPr>
        <w:pStyle w:val="60"/>
        <w:shd w:val="clear" w:color="auto" w:fill="auto"/>
        <w:spacing w:line="200" w:lineRule="exact"/>
        <w:ind w:right="20"/>
        <w:sectPr w:rsidR="00047700">
          <w:pgSz w:w="11900" w:h="16840"/>
          <w:pgMar w:top="1210" w:right="538" w:bottom="1316" w:left="1634" w:header="0" w:footer="3" w:gutter="0"/>
          <w:cols w:space="720"/>
          <w:noEndnote/>
          <w:docGrid w:linePitch="360"/>
        </w:sectPr>
      </w:pPr>
      <w:r>
        <w:t xml:space="preserve">(подпись, фамилия, </w:t>
      </w:r>
      <w:r>
        <w:t>инициалы)</w:t>
      </w:r>
    </w:p>
    <w:p w:rsidR="00047700" w:rsidRDefault="0049671F" w:rsidP="00C0662D">
      <w:pPr>
        <w:pStyle w:val="50"/>
        <w:shd w:val="clear" w:color="auto" w:fill="auto"/>
        <w:ind w:right="80" w:firstLine="0"/>
        <w:jc w:val="right"/>
      </w:pPr>
      <w:r>
        <w:lastRenderedPageBreak/>
        <w:t>Приложение № 4</w:t>
      </w:r>
    </w:p>
    <w:p w:rsidR="00047700" w:rsidRDefault="0049671F" w:rsidP="00C0662D">
      <w:pPr>
        <w:pStyle w:val="50"/>
        <w:shd w:val="clear" w:color="auto" w:fill="auto"/>
        <w:ind w:right="80" w:firstLine="0"/>
        <w:jc w:val="right"/>
      </w:pPr>
      <w:r>
        <w:t>к методическим рекомендациям по порядку подготовки списков</w:t>
      </w:r>
      <w:r>
        <w:br/>
        <w:t>граждан, нуждающихся в получении единовременной</w:t>
      </w:r>
      <w:r>
        <w:br/>
        <w:t>материальной помощи, финансовой помощи в связи с утратой</w:t>
      </w:r>
      <w:r>
        <w:br/>
        <w:t>ими имущества первой необходимости, единовременного</w:t>
      </w:r>
      <w:r>
        <w:br/>
        <w:t>пособия в связи</w:t>
      </w:r>
      <w:r>
        <w:t xml:space="preserve"> с гибелью (смертью) члена семьи (включая</w:t>
      </w:r>
      <w:r>
        <w:br/>
        <w:t>пособие на погребение погибшего (умершего) члена семьи)</w:t>
      </w:r>
      <w:r>
        <w:br/>
        <w:t>и единовременного пособия в связи с получением вреда</w:t>
      </w:r>
      <w:r>
        <w:br/>
        <w:t>здоровью при ликвидации последствий чрезвычайных ситуаций</w:t>
      </w:r>
      <w:r>
        <w:br/>
        <w:t>природного и техногенного характера</w:t>
      </w:r>
    </w:p>
    <w:p w:rsidR="00047700" w:rsidRDefault="0049671F">
      <w:pPr>
        <w:pStyle w:val="50"/>
        <w:shd w:val="clear" w:color="auto" w:fill="auto"/>
        <w:spacing w:after="270"/>
        <w:ind w:firstLine="0"/>
        <w:jc w:val="right"/>
      </w:pPr>
      <w:r>
        <w:t>(форма)</w:t>
      </w:r>
    </w:p>
    <w:p w:rsidR="00047700" w:rsidRDefault="0049671F">
      <w:pPr>
        <w:pStyle w:val="50"/>
        <w:shd w:val="clear" w:color="auto" w:fill="auto"/>
        <w:spacing w:after="233" w:line="240" w:lineRule="exact"/>
        <w:ind w:firstLine="0"/>
        <w:jc w:val="right"/>
      </w:pPr>
      <w:r>
        <w:t>Руководителю уполномоченного органа</w:t>
      </w:r>
    </w:p>
    <w:p w:rsidR="00047700" w:rsidRDefault="0049671F">
      <w:pPr>
        <w:pStyle w:val="50"/>
        <w:shd w:val="clear" w:color="auto" w:fill="auto"/>
        <w:spacing w:after="229" w:line="240" w:lineRule="exact"/>
        <w:ind w:left="40" w:firstLine="0"/>
      </w:pPr>
      <w:r>
        <w:t>ЗАЯВЛЕНИЕ</w:t>
      </w:r>
    </w:p>
    <w:p w:rsidR="00047700" w:rsidRDefault="0049671F">
      <w:pPr>
        <w:pStyle w:val="50"/>
        <w:shd w:val="clear" w:color="auto" w:fill="auto"/>
        <w:tabs>
          <w:tab w:val="left" w:leader="underscore" w:pos="9572"/>
        </w:tabs>
        <w:spacing w:after="56" w:line="240" w:lineRule="exact"/>
        <w:ind w:firstLine="740"/>
        <w:jc w:val="both"/>
      </w:pPr>
      <w:r>
        <w:t>Прошу назначить мне,</w:t>
      </w:r>
      <w:r>
        <w:tab/>
      </w:r>
    </w:p>
    <w:p w:rsidR="00047700" w:rsidRDefault="0049671F">
      <w:pPr>
        <w:pStyle w:val="70"/>
        <w:shd w:val="clear" w:color="auto" w:fill="auto"/>
        <w:tabs>
          <w:tab w:val="left" w:leader="underscore" w:pos="1415"/>
        </w:tabs>
        <w:spacing w:before="0" w:line="260" w:lineRule="exact"/>
      </w:pPr>
      <w:r>
        <w:tab/>
        <w:t xml:space="preserve"> , </w:t>
      </w:r>
    </w:p>
    <w:p w:rsidR="00047700" w:rsidRDefault="0049671F">
      <w:pPr>
        <w:pStyle w:val="60"/>
        <w:shd w:val="clear" w:color="auto" w:fill="auto"/>
        <w:ind w:left="40"/>
      </w:pPr>
      <w:r>
        <w:t>(фамилия, имя, отчество (при наличии), дата рождения, данные документа,</w:t>
      </w:r>
      <w:r>
        <w:br/>
        <w:t>удостоверяющего личность, адрес места жительства)</w:t>
      </w:r>
    </w:p>
    <w:p w:rsidR="00047700" w:rsidRDefault="0049671F">
      <w:pPr>
        <w:pStyle w:val="50"/>
        <w:shd w:val="clear" w:color="auto" w:fill="auto"/>
        <w:spacing w:line="240" w:lineRule="exact"/>
        <w:ind w:firstLine="0"/>
        <w:jc w:val="right"/>
      </w:pPr>
      <w:r>
        <w:t>выплату финансовой помощи в связи с утратой имущества первой</w:t>
      </w:r>
    </w:p>
    <w:p w:rsidR="00047700" w:rsidRDefault="0049671F">
      <w:pPr>
        <w:pStyle w:val="50"/>
        <w:shd w:val="clear" w:color="auto" w:fill="auto"/>
        <w:tabs>
          <w:tab w:val="left" w:leader="underscore" w:pos="9572"/>
        </w:tabs>
        <w:spacing w:line="240" w:lineRule="exact"/>
        <w:ind w:firstLine="0"/>
        <w:jc w:val="both"/>
      </w:pPr>
      <w:r>
        <w:t>необходимости:</w:t>
      </w:r>
      <w:r>
        <w:tab/>
      </w:r>
    </w:p>
    <w:p w:rsidR="00047700" w:rsidRDefault="0049671F">
      <w:pPr>
        <w:pStyle w:val="60"/>
        <w:shd w:val="clear" w:color="auto" w:fill="auto"/>
        <w:spacing w:after="251" w:line="200" w:lineRule="exact"/>
        <w:ind w:left="4860"/>
        <w:jc w:val="left"/>
      </w:pPr>
      <w:r>
        <w:t>(причина утраты)</w:t>
      </w:r>
    </w:p>
    <w:p w:rsidR="00047700" w:rsidRDefault="0049671F">
      <w:pPr>
        <w:pStyle w:val="60"/>
        <w:shd w:val="clear" w:color="auto" w:fill="auto"/>
        <w:spacing w:after="248" w:line="200" w:lineRule="exact"/>
        <w:ind w:left="4520"/>
        <w:jc w:val="left"/>
      </w:pPr>
      <w:r>
        <w:t>(дата утраты)</w:t>
      </w:r>
    </w:p>
    <w:p w:rsidR="00047700" w:rsidRDefault="0049671F">
      <w:pPr>
        <w:pStyle w:val="60"/>
        <w:shd w:val="clear" w:color="auto" w:fill="auto"/>
        <w:spacing w:after="237" w:line="200" w:lineRule="exact"/>
        <w:ind w:left="40"/>
      </w:pPr>
      <w:r>
        <w:t>(указывается способ выплаты: через кредитные организации или через организации почтовой связи)</w:t>
      </w:r>
    </w:p>
    <w:p w:rsidR="00047700" w:rsidRDefault="0049671F">
      <w:pPr>
        <w:pStyle w:val="50"/>
        <w:shd w:val="clear" w:color="auto" w:fill="auto"/>
        <w:spacing w:line="240" w:lineRule="exact"/>
        <w:ind w:firstLine="740"/>
        <w:jc w:val="both"/>
      </w:pPr>
      <w:r>
        <w:t>Контактные данные заявителя:</w:t>
      </w:r>
    </w:p>
    <w:p w:rsidR="00047700" w:rsidRDefault="0049671F">
      <w:pPr>
        <w:pStyle w:val="50"/>
        <w:shd w:val="clear" w:color="auto" w:fill="auto"/>
        <w:tabs>
          <w:tab w:val="left" w:leader="underscore" w:pos="4979"/>
        </w:tabs>
        <w:spacing w:after="496" w:line="240" w:lineRule="exact"/>
        <w:ind w:firstLine="0"/>
        <w:jc w:val="both"/>
      </w:pPr>
      <w:r>
        <w:t>Телефон:</w:t>
      </w:r>
      <w:r>
        <w:tab/>
      </w:r>
    </w:p>
    <w:p w:rsidR="00047700" w:rsidRDefault="0049671F">
      <w:pPr>
        <w:pStyle w:val="50"/>
        <w:shd w:val="clear" w:color="auto" w:fill="auto"/>
        <w:ind w:firstLine="740"/>
        <w:jc w:val="both"/>
      </w:pPr>
      <w:r>
        <w:t>Банковские реквизиты для выплаты:</w:t>
      </w:r>
    </w:p>
    <w:p w:rsidR="00047700" w:rsidRDefault="0049671F">
      <w:pPr>
        <w:pStyle w:val="50"/>
        <w:shd w:val="clear" w:color="auto" w:fill="auto"/>
        <w:tabs>
          <w:tab w:val="left" w:leader="underscore" w:pos="5760"/>
        </w:tabs>
        <w:ind w:firstLine="0"/>
        <w:jc w:val="both"/>
      </w:pPr>
      <w:r>
        <w:t>Лицевой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5760"/>
        </w:tabs>
        <w:ind w:firstLine="0"/>
        <w:jc w:val="both"/>
      </w:pPr>
      <w:r>
        <w:t>Расчетный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5760"/>
        </w:tabs>
        <w:ind w:firstLine="0"/>
        <w:jc w:val="both"/>
      </w:pPr>
      <w:r>
        <w:t>Наименование банка: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5760"/>
        </w:tabs>
        <w:ind w:firstLine="0"/>
        <w:jc w:val="both"/>
      </w:pPr>
      <w:r>
        <w:t>БИК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5760"/>
        </w:tabs>
        <w:ind w:firstLine="0"/>
        <w:jc w:val="both"/>
      </w:pPr>
      <w:r>
        <w:t>ИНН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5760"/>
        </w:tabs>
        <w:ind w:firstLine="0"/>
        <w:jc w:val="both"/>
      </w:pPr>
      <w:r>
        <w:t>КПП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5760"/>
        </w:tabs>
        <w:spacing w:after="270"/>
        <w:ind w:firstLine="0"/>
        <w:jc w:val="both"/>
      </w:pPr>
      <w:r>
        <w:t>Номер банковской карты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349"/>
          <w:tab w:val="left" w:leader="underscore" w:pos="2218"/>
          <w:tab w:val="left" w:leader="underscore" w:pos="4385"/>
          <w:tab w:val="left" w:leader="underscore" w:pos="9572"/>
        </w:tabs>
        <w:spacing w:line="240" w:lineRule="exact"/>
        <w:ind w:firstLine="0"/>
        <w:jc w:val="both"/>
      </w:pPr>
      <w:r>
        <w:t>«</w:t>
      </w:r>
      <w:r>
        <w:tab/>
        <w:t>»</w:t>
      </w:r>
      <w:r>
        <w:tab/>
        <w:t xml:space="preserve">г. </w:t>
      </w:r>
      <w:r>
        <w:tab/>
        <w:t xml:space="preserve"> </w:t>
      </w:r>
      <w:r>
        <w:tab/>
      </w:r>
    </w:p>
    <w:p w:rsidR="00047700" w:rsidRDefault="0049671F">
      <w:pPr>
        <w:pStyle w:val="60"/>
        <w:shd w:val="clear" w:color="auto" w:fill="auto"/>
        <w:tabs>
          <w:tab w:val="left" w:pos="3615"/>
          <w:tab w:val="left" w:pos="6462"/>
        </w:tabs>
        <w:spacing w:after="222" w:line="200" w:lineRule="exact"/>
        <w:ind w:left="1480"/>
        <w:jc w:val="both"/>
      </w:pPr>
      <w:r>
        <w:t>(дата)</w:t>
      </w:r>
      <w:r>
        <w:tab/>
        <w:t>(подпись)</w:t>
      </w:r>
      <w:r>
        <w:tab/>
        <w:t>(фамилия, инициалы)</w:t>
      </w:r>
    </w:p>
    <w:p w:rsidR="00047700" w:rsidRDefault="0049671F">
      <w:pPr>
        <w:pStyle w:val="50"/>
        <w:shd w:val="clear" w:color="auto" w:fill="auto"/>
        <w:spacing w:after="270"/>
        <w:ind w:firstLine="740"/>
        <w:jc w:val="both"/>
      </w:pPr>
      <w:r>
        <w:t xml:space="preserve">В соответствии с Федеральным законом от 27 июля 2006 г. № 152-ФЗ «О персональных данных» даю согласие на обработку (сбор, систематизацию, </w:t>
      </w:r>
      <w:r>
        <w:t>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</w:t>
      </w:r>
      <w:r>
        <w:t>ою.</w:t>
      </w:r>
    </w:p>
    <w:p w:rsidR="00047700" w:rsidRDefault="0049671F">
      <w:pPr>
        <w:pStyle w:val="50"/>
        <w:shd w:val="clear" w:color="auto" w:fill="auto"/>
        <w:tabs>
          <w:tab w:val="left" w:pos="349"/>
          <w:tab w:val="left" w:pos="774"/>
          <w:tab w:val="left" w:leader="underscore" w:pos="1919"/>
          <w:tab w:val="left" w:leader="underscore" w:pos="4385"/>
          <w:tab w:val="left" w:leader="underscore" w:pos="9572"/>
        </w:tabs>
        <w:spacing w:line="240" w:lineRule="exact"/>
        <w:ind w:firstLine="0"/>
        <w:jc w:val="both"/>
      </w:pPr>
      <w:r>
        <w:t>«</w:t>
      </w:r>
      <w:r>
        <w:tab/>
        <w:t>»</w:t>
      </w:r>
      <w:r>
        <w:tab/>
      </w:r>
      <w:r>
        <w:tab/>
        <w:t xml:space="preserve"> г. </w:t>
      </w:r>
      <w:r>
        <w:tab/>
        <w:t xml:space="preserve"> </w:t>
      </w:r>
      <w:r>
        <w:tab/>
      </w:r>
    </w:p>
    <w:p w:rsidR="00047700" w:rsidRDefault="0049671F">
      <w:pPr>
        <w:pStyle w:val="60"/>
        <w:shd w:val="clear" w:color="auto" w:fill="auto"/>
        <w:spacing w:line="200" w:lineRule="exact"/>
        <w:jc w:val="both"/>
      </w:pPr>
      <w:r>
        <w:pict>
          <v:shape id="_x0000_s1033" type="#_x0000_t202" style="position:absolute;left:0;text-align:left;margin-left:159.5pt;margin-top:-1pt;width:45pt;height:12.9pt;z-index:-125829371;mso-wrap-distance-left:109.45pt;mso-wrap-distance-right:121.7pt;mso-wrap-distance-bottom:20.55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6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6Exact"/>
                    </w:rPr>
                    <w:t>(подпись)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4" type="#_x0000_t202" style="position:absolute;left:0;text-align:left;margin-left:50.05pt;margin-top:-.45pt;width:27.7pt;height:12.85pt;z-index:-125829370;mso-wrap-distance-left:5pt;mso-wrap-distance-right:248.4pt;mso-wrap-distance-bottom:20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6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6Exact"/>
                    </w:rPr>
                    <w:t>(дата)</w:t>
                  </w:r>
                </w:p>
              </w:txbxContent>
            </v:textbox>
            <w10:wrap type="square" side="right" anchorx="margin"/>
          </v:shape>
        </w:pict>
      </w:r>
      <w:r>
        <w:t>(фамилия, инициалы)</w:t>
      </w:r>
      <w:r>
        <w:br w:type="page"/>
      </w:r>
    </w:p>
    <w:p w:rsidR="00047700" w:rsidRDefault="0049671F" w:rsidP="00C0662D">
      <w:pPr>
        <w:pStyle w:val="50"/>
        <w:shd w:val="clear" w:color="auto" w:fill="auto"/>
        <w:ind w:right="60" w:firstLine="0"/>
        <w:jc w:val="right"/>
      </w:pPr>
      <w:r>
        <w:lastRenderedPageBreak/>
        <w:t>Приложение № 5</w:t>
      </w:r>
    </w:p>
    <w:p w:rsidR="00047700" w:rsidRDefault="0049671F" w:rsidP="00C0662D">
      <w:pPr>
        <w:pStyle w:val="50"/>
        <w:shd w:val="clear" w:color="auto" w:fill="auto"/>
        <w:ind w:right="60" w:firstLine="0"/>
        <w:jc w:val="right"/>
      </w:pPr>
      <w:r>
        <w:t>к методическим рекомендациям по порядку подготовки списков</w:t>
      </w:r>
      <w:r>
        <w:br/>
        <w:t>граждан, нуждающихся в получении единовременной</w:t>
      </w:r>
      <w:r>
        <w:br/>
        <w:t>материальной помощи, финансовой помощи в связи с утратой</w:t>
      </w:r>
      <w:r>
        <w:br/>
        <w:t xml:space="preserve">ими имущества </w:t>
      </w:r>
      <w:r>
        <w:t>первой необходимости, единовременного</w:t>
      </w:r>
      <w:r>
        <w:br/>
        <w:t>пособия в связи с гибелью (смертью) члена семьи (включая</w:t>
      </w:r>
      <w:r>
        <w:br/>
        <w:t>пособие на погребение погибшего (умершего) члена семьи)</w:t>
      </w:r>
      <w:r>
        <w:br/>
        <w:t>и единовременного пособия в связи с получением вреда</w:t>
      </w:r>
      <w:r>
        <w:br/>
        <w:t>здоровью при ликвидации последствий чрезвычайных сит</w:t>
      </w:r>
      <w:r>
        <w:t>уаций</w:t>
      </w:r>
      <w:r>
        <w:br/>
        <w:t>природного и техногенного характера</w:t>
      </w:r>
    </w:p>
    <w:p w:rsidR="00047700" w:rsidRDefault="0049671F">
      <w:pPr>
        <w:pStyle w:val="50"/>
        <w:shd w:val="clear" w:color="auto" w:fill="auto"/>
        <w:spacing w:after="210"/>
        <w:ind w:firstLine="0"/>
        <w:jc w:val="right"/>
      </w:pPr>
      <w:r>
        <w:t>(форма)</w:t>
      </w:r>
    </w:p>
    <w:p w:rsidR="00047700" w:rsidRDefault="0049671F">
      <w:pPr>
        <w:pStyle w:val="50"/>
        <w:shd w:val="clear" w:color="auto" w:fill="auto"/>
        <w:spacing w:after="293" w:line="240" w:lineRule="exact"/>
        <w:ind w:firstLine="0"/>
        <w:jc w:val="right"/>
      </w:pPr>
      <w:r>
        <w:t>Руководителю уполномоченного органа</w:t>
      </w:r>
    </w:p>
    <w:p w:rsidR="00047700" w:rsidRDefault="0049671F">
      <w:pPr>
        <w:pStyle w:val="50"/>
        <w:shd w:val="clear" w:color="auto" w:fill="auto"/>
        <w:spacing w:after="267" w:line="240" w:lineRule="exact"/>
        <w:ind w:firstLine="0"/>
      </w:pPr>
      <w:r>
        <w:t>ЗАЯВЛЕНИЕ</w:t>
      </w:r>
    </w:p>
    <w:p w:rsidR="00047700" w:rsidRDefault="0049671F">
      <w:pPr>
        <w:pStyle w:val="50"/>
        <w:shd w:val="clear" w:color="auto" w:fill="auto"/>
        <w:tabs>
          <w:tab w:val="left" w:leader="underscore" w:pos="9634"/>
        </w:tabs>
        <w:spacing w:line="281" w:lineRule="exact"/>
        <w:ind w:firstLine="740"/>
        <w:jc w:val="left"/>
      </w:pPr>
      <w:r>
        <w:t>Прошу назначить мне, представителю и (или) законному представителю несовершеннолетнего или недееспособного лица,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  <w:gridCol w:w="7787"/>
        <w:gridCol w:w="1015"/>
      </w:tblGrid>
      <w:tr w:rsidR="00047700">
        <w:tblPrEx>
          <w:tblCellMar>
            <w:top w:w="0" w:type="dxa"/>
            <w:bottom w:w="0" w:type="dxa"/>
          </w:tblCellMar>
        </w:tblPrEx>
        <w:trPr>
          <w:trHeight w:hRule="exact" w:val="1343"/>
          <w:jc w:val="center"/>
        </w:trPr>
        <w:tc>
          <w:tcPr>
            <w:tcW w:w="87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pt"/>
              </w:rPr>
              <w:t>(фамилия, имя, отчество (при наличии), дата ро</w:t>
            </w:r>
            <w:r>
              <w:rPr>
                <w:rStyle w:val="210pt0pt"/>
              </w:rPr>
              <w:t>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</w:p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84" w:lineRule="exact"/>
              <w:jc w:val="both"/>
            </w:pPr>
            <w:r>
              <w:rPr>
                <w:rStyle w:val="212pt0pt"/>
              </w:rPr>
              <w:t xml:space="preserve">выплату финансовой помощи в связи с утратой имущества </w:t>
            </w:r>
            <w:r w:rsidR="00C0662D">
              <w:t xml:space="preserve"> </w:t>
            </w:r>
            <w:r w:rsidR="00C0662D" w:rsidRPr="00C0662D">
              <w:rPr>
                <w:rStyle w:val="212pt0pt"/>
              </w:rPr>
              <w:t xml:space="preserve">первой </w:t>
            </w:r>
            <w:r>
              <w:rPr>
                <w:rStyle w:val="212pt0pt"/>
              </w:rPr>
              <w:t>необходимости: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tabs>
                <w:tab w:val="left" w:leader="underscore" w:pos="839"/>
              </w:tabs>
              <w:spacing w:after="720" w:line="90" w:lineRule="exact"/>
              <w:jc w:val="both"/>
            </w:pPr>
            <w:r>
              <w:rPr>
                <w:rStyle w:val="2Impact45pt0pt"/>
              </w:rPr>
              <w:tab/>
            </w:r>
            <w:r>
              <w:rPr>
                <w:rStyle w:val="2Impact45pt0pt0"/>
              </w:rPr>
              <w:t>У</w:t>
            </w:r>
          </w:p>
          <w:p w:rsidR="00047700" w:rsidRDefault="00047700">
            <w:pPr>
              <w:pStyle w:val="20"/>
              <w:framePr w:w="9742" w:wrap="notBeside" w:vAnchor="text" w:hAnchor="text" w:xAlign="center" w:y="1"/>
              <w:shd w:val="clear" w:color="auto" w:fill="auto"/>
              <w:spacing w:before="720" w:line="240" w:lineRule="exact"/>
              <w:jc w:val="right"/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940" w:type="dxa"/>
            <w:shd w:val="clear" w:color="auto" w:fill="FFFFFF"/>
          </w:tcPr>
          <w:p w:rsidR="00047700" w:rsidRDefault="00047700">
            <w:pPr>
              <w:framePr w:w="9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7" w:type="dxa"/>
            <w:tcBorders>
              <w:top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00" w:lineRule="exact"/>
              <w:ind w:left="3900"/>
              <w:jc w:val="left"/>
            </w:pPr>
            <w:r>
              <w:rPr>
                <w:rStyle w:val="210pt0pt"/>
              </w:rPr>
              <w:t>(причина утраты)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tabs>
                <w:tab w:val="left" w:leader="underscore" w:pos="850"/>
              </w:tabs>
              <w:spacing w:line="90" w:lineRule="exact"/>
              <w:jc w:val="both"/>
            </w:pPr>
            <w:r>
              <w:rPr>
                <w:rStyle w:val="2Impact45pt0pt"/>
              </w:rPr>
              <w:tab/>
            </w:r>
            <w:r>
              <w:rPr>
                <w:rStyle w:val="2Impact45pt0pt0"/>
              </w:rPr>
              <w:t>У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796"/>
          <w:jc w:val="center"/>
        </w:trPr>
        <w:tc>
          <w:tcPr>
            <w:tcW w:w="97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81" w:lineRule="exact"/>
              <w:ind w:left="4540"/>
              <w:jc w:val="left"/>
            </w:pPr>
            <w:r>
              <w:rPr>
                <w:rStyle w:val="210pt0pt"/>
              </w:rPr>
              <w:t>(дата утраты)</w:t>
            </w:r>
          </w:p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81" w:lineRule="exact"/>
              <w:jc w:val="left"/>
            </w:pPr>
            <w:r>
              <w:rPr>
                <w:rStyle w:val="212pt0pt"/>
              </w:rPr>
              <w:t xml:space="preserve">на </w:t>
            </w:r>
            <w:r>
              <w:rPr>
                <w:rStyle w:val="212pt0pt"/>
              </w:rPr>
              <w:t>моих несовершеннолетних детей:</w:t>
            </w:r>
          </w:p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81" w:lineRule="exact"/>
              <w:jc w:val="left"/>
            </w:pPr>
            <w:r>
              <w:rPr>
                <w:rStyle w:val="212pt0pt1"/>
              </w:rPr>
              <w:t>1</w:t>
            </w:r>
            <w:r>
              <w:rPr>
                <w:rStyle w:val="2Impact95pt0pt"/>
              </w:rPr>
              <w:t>.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pt"/>
              </w:rPr>
              <w:t>2.</w:t>
            </w:r>
          </w:p>
        </w:tc>
        <w:tc>
          <w:tcPr>
            <w:tcW w:w="7787" w:type="dxa"/>
            <w:tcBorders>
              <w:top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210pt0pt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</w:t>
            </w:r>
            <w:r>
              <w:rPr>
                <w:rStyle w:val="210pt0pt"/>
              </w:rPr>
              <w:t>осударства)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210pt0pt"/>
              </w:rPr>
              <w:t>&gt;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7" w:type="dxa"/>
            <w:tcBorders>
              <w:top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210pt0pt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047700" w:rsidRDefault="00047700">
            <w:pPr>
              <w:framePr w:w="9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911"/>
          <w:jc w:val="center"/>
        </w:trPr>
        <w:tc>
          <w:tcPr>
            <w:tcW w:w="8727" w:type="dxa"/>
            <w:gridSpan w:val="2"/>
            <w:shd w:val="clear" w:color="auto" w:fill="FFFFFF"/>
            <w:vAlign w:val="bottom"/>
          </w:tcPr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84" w:lineRule="exact"/>
              <w:jc w:val="left"/>
            </w:pPr>
            <w:r>
              <w:rPr>
                <w:rStyle w:val="212pt0pt"/>
              </w:rPr>
              <w:t xml:space="preserve">иных </w:t>
            </w:r>
            <w:r>
              <w:rPr>
                <w:rStyle w:val="212pt0pt"/>
              </w:rPr>
              <w:t xml:space="preserve">лиц, представителем и (или) законным представителем </w:t>
            </w:r>
            <w:r w:rsidR="00C0662D" w:rsidRPr="00C0662D">
              <w:rPr>
                <w:rStyle w:val="212pt0pt"/>
              </w:rPr>
              <w:t xml:space="preserve">которых </w:t>
            </w:r>
            <w:r>
              <w:rPr>
                <w:rStyle w:val="212pt0pt"/>
              </w:rPr>
              <w:t>я являюсь:</w:t>
            </w:r>
          </w:p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84" w:lineRule="exact"/>
              <w:jc w:val="left"/>
            </w:pPr>
            <w:r>
              <w:rPr>
                <w:rStyle w:val="212pt0pt1"/>
              </w:rPr>
              <w:t>1</w:t>
            </w:r>
            <w:r>
              <w:rPr>
                <w:rStyle w:val="2Impact95pt0pt"/>
              </w:rPr>
              <w:t>.</w:t>
            </w:r>
          </w:p>
        </w:tc>
        <w:tc>
          <w:tcPr>
            <w:tcW w:w="1015" w:type="dxa"/>
            <w:shd w:val="clear" w:color="auto" w:fill="FFFFFF"/>
          </w:tcPr>
          <w:p w:rsidR="00047700" w:rsidRDefault="00047700">
            <w:pPr>
              <w:pStyle w:val="20"/>
              <w:framePr w:w="9742" w:wrap="notBeside" w:vAnchor="text" w:hAnchor="text" w:xAlign="center" w:y="1"/>
              <w:shd w:val="clear" w:color="auto" w:fill="auto"/>
              <w:spacing w:line="240" w:lineRule="exact"/>
              <w:jc w:val="right"/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pt"/>
              </w:rPr>
              <w:t>2.</w:t>
            </w:r>
          </w:p>
        </w:tc>
        <w:tc>
          <w:tcPr>
            <w:tcW w:w="7787" w:type="dxa"/>
            <w:tcBorders>
              <w:top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0pt"/>
              </w:rPr>
              <w:t>(фамилия, имя, отчество (при наличии), дата рождения, данные документа, удостоверяющего личность)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90" w:lineRule="exact"/>
              <w:jc w:val="right"/>
            </w:pPr>
            <w:r>
              <w:rPr>
                <w:rStyle w:val="2Impact45pt0pt0"/>
              </w:rPr>
              <w:t>У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97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742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210pt0pt"/>
              </w:rPr>
              <w:t xml:space="preserve">(фамилия, имя, отчество (при наличии), дата рождения, данные документа, </w:t>
            </w:r>
            <w:r>
              <w:rPr>
                <w:rStyle w:val="210pt0pt"/>
              </w:rPr>
              <w:t>удостоверяющего личность)</w:t>
            </w:r>
          </w:p>
        </w:tc>
      </w:tr>
    </w:tbl>
    <w:p w:rsidR="00047700" w:rsidRDefault="0049671F">
      <w:pPr>
        <w:pStyle w:val="ac"/>
        <w:framePr w:w="9742" w:wrap="notBeside" w:vAnchor="text" w:hAnchor="text" w:xAlign="center" w:y="1"/>
        <w:shd w:val="clear" w:color="auto" w:fill="auto"/>
        <w:spacing w:line="230" w:lineRule="exact"/>
      </w:pPr>
      <w:r>
        <w:t>(указывается способ выплаты: через кредитные организации или через организации почтовой связи)</w:t>
      </w:r>
    </w:p>
    <w:p w:rsidR="00047700" w:rsidRDefault="00047700">
      <w:pPr>
        <w:framePr w:w="9742" w:wrap="notBeside" w:vAnchor="text" w:hAnchor="text" w:xAlign="center" w:y="1"/>
        <w:rPr>
          <w:sz w:val="2"/>
          <w:szCs w:val="2"/>
        </w:rPr>
      </w:pPr>
    </w:p>
    <w:p w:rsidR="00047700" w:rsidRDefault="00047700">
      <w:pPr>
        <w:rPr>
          <w:sz w:val="2"/>
          <w:szCs w:val="2"/>
        </w:rPr>
      </w:pPr>
    </w:p>
    <w:p w:rsidR="00047700" w:rsidRDefault="00047700">
      <w:pPr>
        <w:rPr>
          <w:sz w:val="2"/>
          <w:szCs w:val="2"/>
        </w:rPr>
        <w:sectPr w:rsidR="00047700">
          <w:pgSz w:w="11900" w:h="16840"/>
          <w:pgMar w:top="1249" w:right="536" w:bottom="1282" w:left="1604" w:header="0" w:footer="3" w:gutter="0"/>
          <w:cols w:space="720"/>
          <w:noEndnote/>
          <w:docGrid w:linePitch="360"/>
        </w:sectPr>
      </w:pPr>
    </w:p>
    <w:p w:rsidR="00047700" w:rsidRDefault="0049671F">
      <w:pPr>
        <w:pStyle w:val="50"/>
        <w:shd w:val="clear" w:color="auto" w:fill="auto"/>
        <w:tabs>
          <w:tab w:val="left" w:leader="underscore" w:pos="4473"/>
        </w:tabs>
        <w:spacing w:after="243" w:line="281" w:lineRule="exact"/>
        <w:ind w:right="5220" w:firstLine="740"/>
        <w:jc w:val="left"/>
      </w:pPr>
      <w:r>
        <w:lastRenderedPageBreak/>
        <w:t>Контактные данные заявителя: Телефон:</w:t>
      </w:r>
      <w:r>
        <w:tab/>
      </w:r>
    </w:p>
    <w:p w:rsidR="00047700" w:rsidRDefault="0049671F">
      <w:pPr>
        <w:pStyle w:val="50"/>
        <w:shd w:val="clear" w:color="auto" w:fill="auto"/>
        <w:ind w:firstLine="740"/>
        <w:jc w:val="both"/>
      </w:pPr>
      <w:r>
        <w:t>Банковские реквизиты для выплаты:</w:t>
      </w:r>
    </w:p>
    <w:p w:rsidR="00047700" w:rsidRDefault="0049671F">
      <w:pPr>
        <w:pStyle w:val="50"/>
        <w:shd w:val="clear" w:color="auto" w:fill="auto"/>
        <w:tabs>
          <w:tab w:val="left" w:leader="underscore" w:pos="4473"/>
        </w:tabs>
        <w:ind w:firstLine="0"/>
        <w:jc w:val="both"/>
      </w:pPr>
      <w:r>
        <w:t>Лицевой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73"/>
        </w:tabs>
        <w:ind w:firstLine="0"/>
        <w:jc w:val="both"/>
      </w:pPr>
      <w:r>
        <w:t>Расчетный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73"/>
        </w:tabs>
        <w:ind w:firstLine="0"/>
        <w:jc w:val="both"/>
      </w:pPr>
      <w:r>
        <w:t>Наименование банка: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73"/>
        </w:tabs>
        <w:ind w:firstLine="0"/>
        <w:jc w:val="both"/>
      </w:pPr>
      <w:r>
        <w:t>БИК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73"/>
        </w:tabs>
        <w:ind w:firstLine="0"/>
        <w:jc w:val="both"/>
      </w:pPr>
      <w:r>
        <w:t>ИНН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73"/>
        </w:tabs>
        <w:ind w:firstLine="0"/>
        <w:jc w:val="both"/>
      </w:pPr>
      <w:r>
        <w:t>КПП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73"/>
        </w:tabs>
        <w:spacing w:after="570"/>
        <w:ind w:firstLine="0"/>
        <w:jc w:val="both"/>
      </w:pPr>
      <w:r>
        <w:t>Номер банковской карты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349"/>
          <w:tab w:val="left" w:leader="underscore" w:pos="2210"/>
          <w:tab w:val="left" w:leader="underscore" w:pos="4473"/>
          <w:tab w:val="left" w:leader="underscore" w:pos="9551"/>
        </w:tabs>
        <w:spacing w:after="7" w:line="240" w:lineRule="exact"/>
        <w:ind w:firstLine="0"/>
        <w:jc w:val="both"/>
      </w:pPr>
      <w:r>
        <w:t>«</w:t>
      </w:r>
      <w:r>
        <w:tab/>
        <w:t>»</w:t>
      </w:r>
      <w:r>
        <w:tab/>
        <w:t xml:space="preserve">г. </w:t>
      </w:r>
      <w:r>
        <w:tab/>
        <w:t xml:space="preserve"> </w:t>
      </w:r>
      <w:r>
        <w:tab/>
      </w:r>
    </w:p>
    <w:p w:rsidR="00047700" w:rsidRDefault="0049671F">
      <w:pPr>
        <w:pStyle w:val="60"/>
        <w:shd w:val="clear" w:color="auto" w:fill="auto"/>
        <w:tabs>
          <w:tab w:val="left" w:pos="3602"/>
          <w:tab w:val="left" w:pos="6420"/>
        </w:tabs>
        <w:spacing w:after="218" w:line="200" w:lineRule="exact"/>
        <w:ind w:left="1460"/>
        <w:jc w:val="both"/>
      </w:pPr>
      <w:r>
        <w:t>(дата)</w:t>
      </w:r>
      <w:r>
        <w:tab/>
        <w:t>(подпись)</w:t>
      </w:r>
      <w:r>
        <w:tab/>
        <w:t>(фамилия, инициалы)</w:t>
      </w:r>
    </w:p>
    <w:p w:rsidR="00047700" w:rsidRDefault="0049671F">
      <w:pPr>
        <w:pStyle w:val="50"/>
        <w:shd w:val="clear" w:color="auto" w:fill="auto"/>
        <w:spacing w:after="270"/>
        <w:ind w:firstLine="740"/>
        <w:jc w:val="both"/>
      </w:pPr>
      <w:r>
        <w:t xml:space="preserve">В соответствии с Федеральным законом от 27 июля 2006 г. № 152-ФЗ «О персональных данных» даю согласие на обработку (сбор, систематизацию, </w:t>
      </w:r>
      <w:r>
        <w:t>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</w:t>
      </w:r>
      <w:r>
        <w:t>ою.</w:t>
      </w:r>
    </w:p>
    <w:p w:rsidR="00047700" w:rsidRDefault="0049671F">
      <w:pPr>
        <w:pStyle w:val="50"/>
        <w:shd w:val="clear" w:color="auto" w:fill="auto"/>
        <w:tabs>
          <w:tab w:val="left" w:leader="underscore" w:pos="349"/>
          <w:tab w:val="left" w:leader="underscore" w:pos="2210"/>
          <w:tab w:val="left" w:leader="underscore" w:pos="4473"/>
          <w:tab w:val="left" w:leader="underscore" w:pos="9551"/>
        </w:tabs>
        <w:spacing w:after="3" w:line="240" w:lineRule="exact"/>
        <w:ind w:firstLine="0"/>
        <w:jc w:val="both"/>
      </w:pPr>
      <w:r>
        <w:t>«</w:t>
      </w:r>
      <w:r>
        <w:tab/>
        <w:t>»</w:t>
      </w:r>
      <w:r>
        <w:tab/>
        <w:t xml:space="preserve">г. </w:t>
      </w:r>
      <w:r>
        <w:tab/>
        <w:t xml:space="preserve"> </w:t>
      </w:r>
      <w:r>
        <w:tab/>
      </w:r>
    </w:p>
    <w:p w:rsidR="00047700" w:rsidRDefault="0049671F">
      <w:pPr>
        <w:pStyle w:val="60"/>
        <w:shd w:val="clear" w:color="auto" w:fill="auto"/>
        <w:tabs>
          <w:tab w:val="left" w:pos="3139"/>
          <w:tab w:val="left" w:pos="6420"/>
        </w:tabs>
        <w:spacing w:line="200" w:lineRule="exact"/>
        <w:ind w:left="1040"/>
        <w:jc w:val="both"/>
        <w:sectPr w:rsidR="00047700">
          <w:pgSz w:w="11900" w:h="16840"/>
          <w:pgMar w:top="1290" w:right="538" w:bottom="1290" w:left="1621" w:header="0" w:footer="3" w:gutter="0"/>
          <w:cols w:space="720"/>
          <w:noEndnote/>
          <w:docGrid w:linePitch="360"/>
        </w:sectPr>
      </w:pPr>
      <w:r>
        <w:t>(дата)</w:t>
      </w:r>
      <w:r>
        <w:tab/>
        <w:t>(подпись)</w:t>
      </w:r>
      <w:r>
        <w:tab/>
        <w:t>(фамилия, инициалы)</w:t>
      </w:r>
    </w:p>
    <w:p w:rsidR="00047700" w:rsidRDefault="0049671F" w:rsidP="00C0662D">
      <w:pPr>
        <w:pStyle w:val="50"/>
        <w:shd w:val="clear" w:color="auto" w:fill="auto"/>
        <w:ind w:right="40" w:firstLine="0"/>
        <w:jc w:val="right"/>
      </w:pPr>
      <w:r>
        <w:lastRenderedPageBreak/>
        <w:t>Приложение № 6</w:t>
      </w:r>
    </w:p>
    <w:p w:rsidR="00047700" w:rsidRDefault="0049671F" w:rsidP="00C0662D">
      <w:pPr>
        <w:pStyle w:val="50"/>
        <w:shd w:val="clear" w:color="auto" w:fill="auto"/>
        <w:ind w:right="40" w:firstLine="0"/>
        <w:jc w:val="right"/>
      </w:pPr>
      <w:r>
        <w:t>к методическим рекомендациям по порядку подготовки списков</w:t>
      </w:r>
      <w:r>
        <w:br/>
        <w:t>граждан, нуждающихся в получении единовременной</w:t>
      </w:r>
      <w:r>
        <w:br/>
        <w:t>материальной помощи, финансовой помощи в связи с утратой</w:t>
      </w:r>
      <w:r>
        <w:br/>
        <w:t xml:space="preserve">ими </w:t>
      </w:r>
      <w:r>
        <w:t>имущества первой необходимости, единовременного</w:t>
      </w:r>
      <w:r>
        <w:br/>
        <w:t>пособия в связи с гибелью (смертью) члена семьи (включая</w:t>
      </w:r>
      <w:r>
        <w:br/>
        <w:t>пособие на погребение погибшего (умершего) члена семьи)</w:t>
      </w:r>
      <w:r>
        <w:br/>
        <w:t>и единовременного пособия в связи с получением вреда</w:t>
      </w:r>
      <w:r>
        <w:br/>
        <w:t>здоровью при ликвидации последствий чрезвы</w:t>
      </w:r>
      <w:r>
        <w:t>чайных ситуаций</w:t>
      </w:r>
      <w:r>
        <w:br/>
        <w:t>природного и техногенного характера</w:t>
      </w:r>
    </w:p>
    <w:p w:rsidR="00047700" w:rsidRDefault="0049671F">
      <w:pPr>
        <w:pStyle w:val="50"/>
        <w:shd w:val="clear" w:color="auto" w:fill="auto"/>
        <w:spacing w:after="270"/>
        <w:ind w:firstLine="0"/>
        <w:jc w:val="right"/>
      </w:pPr>
      <w:r>
        <w:t>(форма)</w:t>
      </w:r>
    </w:p>
    <w:p w:rsidR="00047700" w:rsidRDefault="0049671F">
      <w:pPr>
        <w:pStyle w:val="50"/>
        <w:shd w:val="clear" w:color="auto" w:fill="auto"/>
        <w:spacing w:line="240" w:lineRule="exact"/>
        <w:ind w:left="6660" w:firstLine="0"/>
        <w:jc w:val="left"/>
      </w:pPr>
      <w:r>
        <w:t>УТВЕРЖДАЮ</w:t>
      </w:r>
    </w:p>
    <w:p w:rsidR="00047700" w:rsidRDefault="0049671F">
      <w:pPr>
        <w:pStyle w:val="50"/>
        <w:shd w:val="clear" w:color="auto" w:fill="auto"/>
        <w:spacing w:after="501" w:line="240" w:lineRule="exact"/>
        <w:ind w:left="5580" w:firstLine="0"/>
        <w:jc w:val="left"/>
      </w:pPr>
      <w:r>
        <w:t>Глава муниципального образования</w:t>
      </w:r>
    </w:p>
    <w:p w:rsidR="00047700" w:rsidRDefault="0049671F">
      <w:pPr>
        <w:pStyle w:val="50"/>
        <w:shd w:val="clear" w:color="auto" w:fill="auto"/>
        <w:tabs>
          <w:tab w:val="left" w:pos="7982"/>
        </w:tabs>
        <w:spacing w:line="284" w:lineRule="exact"/>
        <w:ind w:left="6180" w:right="700"/>
        <w:jc w:val="left"/>
      </w:pPr>
      <w:r>
        <w:t>(подпись, фамилия, инициалы) « »</w:t>
      </w:r>
      <w:r>
        <w:tab/>
        <w:t>20 г.</w:t>
      </w:r>
    </w:p>
    <w:p w:rsidR="00047700" w:rsidRDefault="0049671F">
      <w:pPr>
        <w:pStyle w:val="50"/>
        <w:shd w:val="clear" w:color="auto" w:fill="auto"/>
        <w:spacing w:after="259" w:line="240" w:lineRule="exact"/>
        <w:ind w:left="7200" w:firstLine="0"/>
        <w:jc w:val="left"/>
      </w:pPr>
      <w:r>
        <w:t>МЛ.</w:t>
      </w:r>
    </w:p>
    <w:p w:rsidR="00047700" w:rsidRDefault="0049671F">
      <w:pPr>
        <w:pStyle w:val="50"/>
        <w:shd w:val="clear" w:color="auto" w:fill="auto"/>
        <w:ind w:left="20" w:firstLine="0"/>
      </w:pPr>
      <w:r>
        <w:t>ЗАКЛЮЧЕНИЕ</w:t>
      </w:r>
    </w:p>
    <w:p w:rsidR="00047700" w:rsidRDefault="0049671F">
      <w:pPr>
        <w:pStyle w:val="40"/>
        <w:shd w:val="clear" w:color="auto" w:fill="auto"/>
        <w:spacing w:after="270" w:line="277" w:lineRule="exact"/>
        <w:ind w:left="20"/>
      </w:pPr>
      <w:r w:rsidRPr="00C0662D">
        <w:rPr>
          <w:b w:val="0"/>
        </w:rPr>
        <w:t>об установлении факта проживания в жилом помещении,</w:t>
      </w:r>
      <w:r w:rsidRPr="00C0662D">
        <w:rPr>
          <w:b w:val="0"/>
        </w:rPr>
        <w:br/>
        <w:t>находящемся в зоне чрезвычайной ситуации,</w:t>
      </w:r>
      <w:r w:rsidRPr="00C0662D">
        <w:rPr>
          <w:b w:val="0"/>
        </w:rPr>
        <w:br/>
        <w:t xml:space="preserve">и </w:t>
      </w:r>
      <w:r w:rsidRPr="00C0662D">
        <w:rPr>
          <w:b w:val="0"/>
        </w:rPr>
        <w:t>факта утраты заявителем имущества первой необходимости</w:t>
      </w:r>
      <w:r w:rsidRPr="00C0662D">
        <w:rPr>
          <w:b w:val="0"/>
        </w:rPr>
        <w:br/>
        <w:t>в результате чрезвычайной ситуации</w:t>
      </w:r>
      <w:r>
        <w:br/>
      </w:r>
      <w:r>
        <w:rPr>
          <w:rStyle w:val="6"/>
          <w:b w:val="0"/>
          <w:bCs w:val="0"/>
        </w:rPr>
        <w:t>(реквизиты нормативного правового акта субъекта Российской Федерации</w:t>
      </w:r>
      <w:r>
        <w:rPr>
          <w:rStyle w:val="6"/>
          <w:b w:val="0"/>
          <w:bCs w:val="0"/>
        </w:rPr>
        <w:br/>
        <w:t>об отнесении сложившейся ситуации к чрезвычайной)</w:t>
      </w:r>
    </w:p>
    <w:p w:rsidR="00047700" w:rsidRDefault="0049671F">
      <w:pPr>
        <w:pStyle w:val="50"/>
        <w:shd w:val="clear" w:color="auto" w:fill="auto"/>
        <w:tabs>
          <w:tab w:val="left" w:leader="underscore" w:pos="8732"/>
        </w:tabs>
        <w:spacing w:line="240" w:lineRule="exact"/>
        <w:ind w:left="740" w:firstLine="0"/>
        <w:jc w:val="both"/>
      </w:pPr>
      <w:r>
        <w:t>Комиссия, действующая на основании</w:t>
      </w:r>
      <w:r>
        <w:tab/>
        <w:t>, в составе:</w:t>
      </w:r>
    </w:p>
    <w:p w:rsidR="00047700" w:rsidRDefault="0049671F">
      <w:pPr>
        <w:pStyle w:val="50"/>
        <w:shd w:val="clear" w:color="auto" w:fill="auto"/>
        <w:tabs>
          <w:tab w:val="left" w:leader="underscore" w:pos="9608"/>
        </w:tabs>
        <w:spacing w:after="176" w:line="240" w:lineRule="exact"/>
        <w:ind w:firstLine="0"/>
        <w:jc w:val="both"/>
      </w:pPr>
      <w:r>
        <w:t>Председатель комиссии: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pos="2066"/>
          <w:tab w:val="left" w:leader="underscore" w:pos="4936"/>
          <w:tab w:val="left" w:leader="underscore" w:pos="7142"/>
        </w:tabs>
        <w:spacing w:after="964" w:line="240" w:lineRule="exact"/>
        <w:ind w:firstLine="0"/>
        <w:jc w:val="both"/>
      </w:pPr>
      <w:r>
        <w:t>Члены комиссии:</w:t>
      </w:r>
      <w:r>
        <w:tab/>
      </w:r>
      <w:r>
        <w:tab/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3026"/>
        </w:tabs>
        <w:spacing w:after="3" w:line="240" w:lineRule="exact"/>
        <w:ind w:firstLine="0"/>
        <w:jc w:val="both"/>
      </w:pPr>
      <w:r>
        <w:t>провела</w:t>
      </w:r>
      <w:r>
        <w:tab/>
        <w:t>обследование утраченного имущества первой необходимости.</w:t>
      </w:r>
    </w:p>
    <w:p w:rsidR="00047700" w:rsidRDefault="0049671F">
      <w:pPr>
        <w:pStyle w:val="60"/>
        <w:shd w:val="clear" w:color="auto" w:fill="auto"/>
        <w:spacing w:after="290" w:line="200" w:lineRule="exact"/>
        <w:ind w:left="1440"/>
        <w:jc w:val="left"/>
      </w:pPr>
      <w:r>
        <w:t>(дата)</w:t>
      </w:r>
    </w:p>
    <w:p w:rsidR="00047700" w:rsidRDefault="0049671F">
      <w:pPr>
        <w:pStyle w:val="50"/>
        <w:shd w:val="clear" w:color="auto" w:fill="auto"/>
        <w:tabs>
          <w:tab w:val="left" w:leader="underscore" w:pos="3026"/>
          <w:tab w:val="left" w:leader="underscore" w:pos="9608"/>
        </w:tabs>
        <w:spacing w:after="529" w:line="240" w:lineRule="exact"/>
        <w:ind w:firstLine="0"/>
        <w:jc w:val="both"/>
      </w:pPr>
      <w:r>
        <w:t>Адрес места жительства:</w:t>
      </w:r>
      <w:r>
        <w:tab/>
      </w:r>
      <w:r>
        <w:tab/>
      </w:r>
    </w:p>
    <w:p w:rsidR="00047700" w:rsidRDefault="0049671F">
      <w:pPr>
        <w:pStyle w:val="50"/>
        <w:shd w:val="clear" w:color="auto" w:fill="auto"/>
        <w:spacing w:after="278" w:line="240" w:lineRule="exact"/>
        <w:ind w:firstLine="0"/>
        <w:jc w:val="both"/>
      </w:pPr>
      <w:r>
        <w:t>Ф.И.О. заявителя:</w:t>
      </w:r>
    </w:p>
    <w:p w:rsidR="00047700" w:rsidRDefault="0049671F">
      <w:pPr>
        <w:pStyle w:val="50"/>
        <w:shd w:val="clear" w:color="auto" w:fill="auto"/>
        <w:tabs>
          <w:tab w:val="left" w:leader="underscore" w:pos="8732"/>
        </w:tabs>
        <w:spacing w:line="240" w:lineRule="exact"/>
        <w:ind w:firstLine="0"/>
        <w:jc w:val="both"/>
      </w:pPr>
      <w:r>
        <w:t>Факт проживания в жилом помещении</w:t>
      </w:r>
      <w:r>
        <w:tab/>
      </w:r>
    </w:p>
    <w:p w:rsidR="00047700" w:rsidRDefault="0049671F">
      <w:pPr>
        <w:pStyle w:val="60"/>
        <w:shd w:val="clear" w:color="auto" w:fill="auto"/>
        <w:spacing w:line="200" w:lineRule="exact"/>
        <w:ind w:left="7200"/>
        <w:jc w:val="left"/>
      </w:pPr>
      <w:r>
        <w:t>(Ф.И.О. заявителя)</w:t>
      </w:r>
    </w:p>
    <w:p w:rsidR="00047700" w:rsidRDefault="0049671F">
      <w:pPr>
        <w:pStyle w:val="50"/>
        <w:shd w:val="clear" w:color="auto" w:fill="auto"/>
        <w:tabs>
          <w:tab w:val="left" w:leader="underscore" w:pos="8732"/>
        </w:tabs>
        <w:spacing w:line="240" w:lineRule="exact"/>
        <w:ind w:firstLine="0"/>
        <w:jc w:val="both"/>
      </w:pPr>
      <w:r>
        <w:t>установлен/не установлен на основании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pos="4332"/>
        </w:tabs>
        <w:spacing w:line="240" w:lineRule="exact"/>
        <w:ind w:left="440" w:firstLine="0"/>
        <w:jc w:val="both"/>
      </w:pPr>
      <w:r>
        <w:t>(нужное подчеркнуть)</w:t>
      </w:r>
      <w:r>
        <w:tab/>
        <w:t>(указать, если факт проживания установлен)</w:t>
      </w:r>
    </w:p>
    <w:p w:rsidR="00047700" w:rsidRDefault="0049671F">
      <w:pPr>
        <w:pStyle w:val="24"/>
        <w:framePr w:w="9421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утраченного имущества первой необходимости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3"/>
        <w:gridCol w:w="1969"/>
        <w:gridCol w:w="1919"/>
      </w:tblGrid>
      <w:tr w:rsidR="00047700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0pt"/>
              </w:rPr>
              <w:t>Список имущества первой необходимости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77" w:lineRule="exact"/>
            </w:pPr>
            <w:r>
              <w:rPr>
                <w:rStyle w:val="212pt0pt"/>
              </w:rPr>
              <w:t>Утрачено (ДА или НЕТ)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0pt"/>
              </w:rPr>
              <w:t>Примечание</w:t>
            </w: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0pt"/>
              </w:rPr>
              <w:t>Предметы для хранения и приготовления пищи: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ind w:left="400"/>
              <w:jc w:val="left"/>
            </w:pPr>
            <w:r>
              <w:rPr>
                <w:rStyle w:val="212pt0pt"/>
              </w:rPr>
              <w:t>холодильник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ind w:left="400"/>
              <w:jc w:val="left"/>
            </w:pPr>
            <w:r>
              <w:rPr>
                <w:rStyle w:val="212pt0pt"/>
              </w:rPr>
              <w:t xml:space="preserve">газовая </w:t>
            </w:r>
            <w:r>
              <w:rPr>
                <w:rStyle w:val="212pt0pt"/>
              </w:rPr>
              <w:t>плита (электроплита)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ind w:left="400"/>
              <w:jc w:val="left"/>
            </w:pPr>
            <w:r>
              <w:rPr>
                <w:rStyle w:val="212pt0pt"/>
              </w:rPr>
              <w:t>шкаф для посуды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0pt"/>
              </w:rPr>
              <w:t>Предметы мебели для приема пищи: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ind w:left="400"/>
              <w:jc w:val="left"/>
            </w:pPr>
            <w:r>
              <w:rPr>
                <w:rStyle w:val="212pt0pt"/>
              </w:rPr>
              <w:t>стол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ind w:left="400"/>
              <w:jc w:val="left"/>
            </w:pPr>
            <w:r>
              <w:rPr>
                <w:rStyle w:val="212pt0pt"/>
              </w:rPr>
              <w:t>стул (табуретка)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0pt"/>
              </w:rPr>
              <w:t>Предметы мебели для сна: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ind w:left="400"/>
              <w:jc w:val="left"/>
            </w:pPr>
            <w:r>
              <w:rPr>
                <w:rStyle w:val="212pt0pt"/>
              </w:rPr>
              <w:t>кровать (диван)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0pt"/>
              </w:rPr>
              <w:t>Предметы средств информирования граждан: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ind w:left="400"/>
              <w:jc w:val="left"/>
            </w:pPr>
            <w:r>
              <w:rPr>
                <w:rStyle w:val="212pt0pt"/>
              </w:rPr>
              <w:t>телевизор (радио)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81" w:lineRule="exact"/>
              <w:jc w:val="left"/>
            </w:pPr>
            <w:r>
              <w:rPr>
                <w:rStyle w:val="212pt0pt"/>
              </w:rPr>
              <w:t xml:space="preserve">Предметы средств водоснабжения и </w:t>
            </w:r>
            <w:r>
              <w:rPr>
                <w:rStyle w:val="212pt0pt"/>
              </w:rPr>
              <w:t>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ind w:left="400"/>
              <w:jc w:val="left"/>
            </w:pPr>
            <w:r>
              <w:rPr>
                <w:rStyle w:val="212pt0pt"/>
              </w:rPr>
              <w:t>насос для подачи воды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ind w:left="400"/>
              <w:jc w:val="left"/>
            </w:pPr>
            <w:r>
              <w:rPr>
                <w:rStyle w:val="212pt0pt"/>
              </w:rPr>
              <w:t>водонагреватель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770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7700" w:rsidRDefault="0049671F">
            <w:pPr>
              <w:pStyle w:val="20"/>
              <w:framePr w:w="9421" w:wrap="notBeside" w:vAnchor="text" w:hAnchor="text" w:xAlign="center" w:y="1"/>
              <w:shd w:val="clear" w:color="auto" w:fill="auto"/>
              <w:spacing w:line="240" w:lineRule="exact"/>
              <w:ind w:left="400"/>
              <w:jc w:val="left"/>
            </w:pPr>
            <w:r>
              <w:rPr>
                <w:rStyle w:val="212pt0pt"/>
              </w:rPr>
              <w:t>котел отопительный (переносная печь)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700" w:rsidRDefault="00047700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47700" w:rsidRDefault="0049671F">
      <w:pPr>
        <w:pStyle w:val="24"/>
        <w:framePr w:w="9421" w:wrap="notBeside" w:vAnchor="text" w:hAnchor="text" w:xAlign="center" w:y="1"/>
        <w:shd w:val="clear" w:color="auto" w:fill="auto"/>
        <w:spacing w:line="240" w:lineRule="exact"/>
      </w:pPr>
      <w:r>
        <w:t>Факт утраты имущества первой необходимости</w:t>
      </w:r>
    </w:p>
    <w:p w:rsidR="00047700" w:rsidRDefault="0049671F">
      <w:pPr>
        <w:pStyle w:val="ac"/>
        <w:framePr w:w="9421" w:wrap="notBeside" w:vAnchor="text" w:hAnchor="text" w:xAlign="center" w:y="1"/>
        <w:shd w:val="clear" w:color="auto" w:fill="auto"/>
        <w:spacing w:line="200" w:lineRule="exact"/>
        <w:jc w:val="left"/>
      </w:pPr>
      <w:r>
        <w:t>(Ф.И.О. заявителя)</w:t>
      </w:r>
    </w:p>
    <w:p w:rsidR="00047700" w:rsidRDefault="00047700">
      <w:pPr>
        <w:framePr w:w="9421" w:wrap="notBeside" w:vAnchor="text" w:hAnchor="text" w:xAlign="center" w:y="1"/>
        <w:rPr>
          <w:sz w:val="2"/>
          <w:szCs w:val="2"/>
        </w:rPr>
      </w:pPr>
    </w:p>
    <w:p w:rsidR="00047700" w:rsidRDefault="00047700">
      <w:pPr>
        <w:rPr>
          <w:sz w:val="2"/>
          <w:szCs w:val="2"/>
        </w:rPr>
      </w:pPr>
    </w:p>
    <w:p w:rsidR="00047700" w:rsidRDefault="0049671F">
      <w:pPr>
        <w:pStyle w:val="50"/>
        <w:shd w:val="clear" w:color="auto" w:fill="auto"/>
        <w:spacing w:line="240" w:lineRule="exact"/>
        <w:ind w:firstLine="0"/>
        <w:jc w:val="left"/>
      </w:pPr>
      <w:r>
        <w:t xml:space="preserve">в результате </w:t>
      </w:r>
      <w:r>
        <w:t>чрезвычайной ситуации установлен/не установлен.</w:t>
      </w:r>
    </w:p>
    <w:p w:rsidR="00047700" w:rsidRDefault="0049671F">
      <w:pPr>
        <w:pStyle w:val="60"/>
        <w:shd w:val="clear" w:color="auto" w:fill="auto"/>
        <w:spacing w:after="230" w:line="200" w:lineRule="exact"/>
        <w:ind w:left="4300"/>
        <w:jc w:val="left"/>
      </w:pPr>
      <w:r>
        <w:t>(нужное подчеркнуть)</w:t>
      </w:r>
    </w:p>
    <w:p w:rsidR="00047700" w:rsidRDefault="0049671F">
      <w:pPr>
        <w:pStyle w:val="50"/>
        <w:shd w:val="clear" w:color="auto" w:fill="auto"/>
        <w:spacing w:after="247" w:line="240" w:lineRule="exact"/>
        <w:ind w:firstLine="0"/>
        <w:jc w:val="left"/>
      </w:pPr>
      <w:r>
        <w:t>Председатель комиссии:</w:t>
      </w:r>
    </w:p>
    <w:p w:rsidR="00047700" w:rsidRDefault="0049671F">
      <w:pPr>
        <w:pStyle w:val="60"/>
        <w:shd w:val="clear" w:color="auto" w:fill="auto"/>
        <w:spacing w:after="237" w:line="200" w:lineRule="exact"/>
        <w:ind w:right="320"/>
      </w:pPr>
      <w:r>
        <w:t>(должность, подпись, фамилия, инициалы)</w:t>
      </w:r>
    </w:p>
    <w:p w:rsidR="00047700" w:rsidRDefault="0049671F">
      <w:pPr>
        <w:pStyle w:val="50"/>
        <w:shd w:val="clear" w:color="auto" w:fill="auto"/>
        <w:spacing w:after="243" w:line="240" w:lineRule="exact"/>
        <w:ind w:firstLine="0"/>
        <w:jc w:val="left"/>
      </w:pPr>
      <w:r>
        <w:t>Члены комиссии:</w:t>
      </w:r>
    </w:p>
    <w:p w:rsidR="00047700" w:rsidRDefault="0049671F">
      <w:pPr>
        <w:pStyle w:val="60"/>
        <w:shd w:val="clear" w:color="auto" w:fill="auto"/>
        <w:spacing w:after="502" w:line="200" w:lineRule="exact"/>
        <w:ind w:right="320"/>
      </w:pPr>
      <w:r>
        <w:t>(должность, подпись, фамилия, инициалы)</w:t>
      </w:r>
      <w:r>
        <w:br/>
        <w:t>(должность, подпись, фамилия, инициалы)</w:t>
      </w:r>
      <w:r>
        <w:br/>
        <w:t xml:space="preserve">(должность, подпись, </w:t>
      </w:r>
      <w:r>
        <w:t>фамилия, инициалы)</w:t>
      </w:r>
    </w:p>
    <w:p w:rsidR="00047700" w:rsidRDefault="0049671F">
      <w:pPr>
        <w:pStyle w:val="50"/>
        <w:shd w:val="clear" w:color="auto" w:fill="auto"/>
        <w:spacing w:line="284" w:lineRule="exact"/>
        <w:ind w:right="2820" w:firstLine="0"/>
        <w:jc w:val="left"/>
      </w:pPr>
      <w:r>
        <w:t>С заключением комиссии ознакомлен: заявитель</w:t>
      </w:r>
    </w:p>
    <w:p w:rsidR="00047700" w:rsidRDefault="0049671F">
      <w:pPr>
        <w:pStyle w:val="60"/>
        <w:shd w:val="clear" w:color="auto" w:fill="auto"/>
        <w:spacing w:line="200" w:lineRule="exact"/>
        <w:ind w:right="320"/>
        <w:sectPr w:rsidR="00047700">
          <w:pgSz w:w="11900" w:h="16840"/>
          <w:pgMar w:top="1232" w:right="610" w:bottom="2398" w:left="1567" w:header="0" w:footer="3" w:gutter="0"/>
          <w:cols w:space="720"/>
          <w:noEndnote/>
          <w:docGrid w:linePitch="360"/>
        </w:sectPr>
      </w:pPr>
      <w:r>
        <w:t>(подпись, фамилия, инициалы)</w:t>
      </w:r>
    </w:p>
    <w:p w:rsidR="00047700" w:rsidRDefault="0049671F" w:rsidP="00C0662D">
      <w:pPr>
        <w:pStyle w:val="50"/>
        <w:shd w:val="clear" w:color="auto" w:fill="auto"/>
        <w:ind w:right="60" w:firstLine="0"/>
        <w:jc w:val="right"/>
      </w:pPr>
      <w:r>
        <w:lastRenderedPageBreak/>
        <w:t>Приложение № 7</w:t>
      </w:r>
    </w:p>
    <w:p w:rsidR="00047700" w:rsidRDefault="0049671F" w:rsidP="00C0662D">
      <w:pPr>
        <w:pStyle w:val="50"/>
        <w:shd w:val="clear" w:color="auto" w:fill="auto"/>
        <w:ind w:right="60" w:firstLine="0"/>
        <w:jc w:val="right"/>
      </w:pPr>
      <w:r>
        <w:t>к методическим рекомендациям по порядку подготовки списков</w:t>
      </w:r>
      <w:r>
        <w:br/>
        <w:t>граждан, нуждающихся в получении единовременной</w:t>
      </w:r>
      <w:r>
        <w:br/>
        <w:t>материальной помощи,</w:t>
      </w:r>
      <w:r>
        <w:t xml:space="preserve"> финансовой помощи в связи с утратой</w:t>
      </w:r>
      <w:r>
        <w:br/>
        <w:t>ими имущества первой необходимости, единовременного</w:t>
      </w:r>
      <w:r>
        <w:br/>
        <w:t>пособия в связи с гибелью (смертью) члена семьи (включая</w:t>
      </w:r>
      <w:r>
        <w:br/>
        <w:t>пособие на погребение погибшего (умершего) члена семьи)</w:t>
      </w:r>
      <w:r>
        <w:br/>
        <w:t>и единовременного пособия в связи с получением вреда</w:t>
      </w:r>
      <w:r>
        <w:br/>
        <w:t>з</w:t>
      </w:r>
      <w:r>
        <w:t>доровью при ликвидации последствий чрезвычайных ситуаций</w:t>
      </w:r>
      <w:r>
        <w:br/>
        <w:t>природного и техногенного характера</w:t>
      </w:r>
    </w:p>
    <w:p w:rsidR="00047700" w:rsidRDefault="0049671F">
      <w:pPr>
        <w:pStyle w:val="50"/>
        <w:shd w:val="clear" w:color="auto" w:fill="auto"/>
        <w:spacing w:after="270"/>
        <w:ind w:firstLine="0"/>
        <w:jc w:val="right"/>
      </w:pPr>
      <w:r>
        <w:t>(форма)</w:t>
      </w:r>
    </w:p>
    <w:p w:rsidR="00047700" w:rsidRDefault="0049671F">
      <w:pPr>
        <w:pStyle w:val="50"/>
        <w:shd w:val="clear" w:color="auto" w:fill="auto"/>
        <w:spacing w:after="293" w:line="240" w:lineRule="exact"/>
        <w:ind w:firstLine="0"/>
        <w:jc w:val="right"/>
      </w:pPr>
      <w:r>
        <w:t>Руководителю уполномоченного органа</w:t>
      </w:r>
    </w:p>
    <w:p w:rsidR="00047700" w:rsidRDefault="0049671F">
      <w:pPr>
        <w:pStyle w:val="50"/>
        <w:shd w:val="clear" w:color="auto" w:fill="auto"/>
        <w:spacing w:after="293" w:line="240" w:lineRule="exact"/>
        <w:ind w:right="40" w:firstLine="0"/>
      </w:pPr>
      <w:r>
        <w:t>ЗАЯВЛЕНИЕ</w:t>
      </w:r>
    </w:p>
    <w:p w:rsidR="00047700" w:rsidRDefault="0049671F">
      <w:pPr>
        <w:pStyle w:val="50"/>
        <w:shd w:val="clear" w:color="auto" w:fill="auto"/>
        <w:spacing w:after="115" w:line="240" w:lineRule="exact"/>
        <w:ind w:firstLine="720"/>
        <w:jc w:val="left"/>
      </w:pPr>
      <w:r>
        <w:t>Прошу назначить мне,</w:t>
      </w:r>
    </w:p>
    <w:p w:rsidR="00047700" w:rsidRDefault="0049671F">
      <w:pPr>
        <w:pStyle w:val="70"/>
        <w:shd w:val="clear" w:color="auto" w:fill="auto"/>
        <w:tabs>
          <w:tab w:val="left" w:leader="hyphen" w:pos="1925"/>
          <w:tab w:val="left" w:leader="hyphen" w:pos="2112"/>
          <w:tab w:val="left" w:leader="hyphen" w:pos="2780"/>
          <w:tab w:val="left" w:leader="hyphen" w:pos="3071"/>
          <w:tab w:val="left" w:leader="hyphen" w:pos="4641"/>
          <w:tab w:val="left" w:leader="dot" w:pos="5532"/>
          <w:tab w:val="left" w:leader="dot" w:pos="5782"/>
          <w:tab w:val="left" w:leader="dot" w:pos="6284"/>
          <w:tab w:val="left" w:leader="dot" w:pos="6475"/>
          <w:tab w:val="left" w:leader="dot" w:pos="9379"/>
          <w:tab w:val="left" w:leader="dot" w:pos="9569"/>
        </w:tabs>
        <w:spacing w:before="0" w:line="200" w:lineRule="exact"/>
        <w:ind w:left="1660"/>
      </w:pPr>
      <w:r>
        <w:rPr>
          <w:rStyle w:val="71"/>
        </w:rPr>
        <w:tab/>
      </w:r>
      <w:r>
        <w:rPr>
          <w:rStyle w:val="710pt"/>
        </w:rPr>
        <w:tab/>
      </w:r>
      <w:r>
        <w:rPr>
          <w:rStyle w:val="710pt"/>
        </w:rPr>
        <w:tab/>
      </w:r>
      <w:r>
        <w:tab/>
      </w:r>
      <w:r>
        <w:tab/>
      </w:r>
      <w:r>
        <w:rPr>
          <w:rStyle w:val="71"/>
        </w:rPr>
        <w:t>— _ - —</w:t>
      </w:r>
      <w:r>
        <w:rPr>
          <w:rStyle w:val="71"/>
        </w:rPr>
        <w:tab/>
      </w:r>
      <w:r>
        <w:rPr>
          <w:rStyle w:val="71"/>
        </w:rPr>
        <w:tab/>
      </w:r>
      <w:r>
        <w:tab/>
      </w:r>
      <w:r>
        <w:tab/>
      </w:r>
      <w:r>
        <w:tab/>
      </w:r>
      <w:r>
        <w:rPr>
          <w:rStyle w:val="710pt0"/>
        </w:rPr>
        <w:tab/>
        <w:t>»</w:t>
      </w:r>
    </w:p>
    <w:p w:rsidR="00047700" w:rsidRDefault="0049671F">
      <w:pPr>
        <w:pStyle w:val="60"/>
        <w:shd w:val="clear" w:color="auto" w:fill="auto"/>
        <w:spacing w:line="200" w:lineRule="exact"/>
        <w:ind w:left="1660"/>
        <w:jc w:val="both"/>
      </w:pPr>
      <w:r>
        <w:t xml:space="preserve">(фамилия, имя, отчество (при наличии), дата рождения, данные </w:t>
      </w:r>
      <w:r>
        <w:t>документа,</w:t>
      </w:r>
    </w:p>
    <w:p w:rsidR="00047700" w:rsidRDefault="0049671F">
      <w:pPr>
        <w:pStyle w:val="60"/>
        <w:shd w:val="clear" w:color="auto" w:fill="auto"/>
        <w:spacing w:line="200" w:lineRule="exact"/>
        <w:ind w:right="40"/>
      </w:pPr>
      <w:r>
        <w:t>удостоверяющего личность, адрес места жительства)</w:t>
      </w:r>
    </w:p>
    <w:p w:rsidR="00047700" w:rsidRDefault="0049671F">
      <w:pPr>
        <w:pStyle w:val="60"/>
        <w:shd w:val="clear" w:color="auto" w:fill="auto"/>
        <w:spacing w:after="240" w:line="234" w:lineRule="exact"/>
        <w:ind w:left="320"/>
        <w:jc w:val="both"/>
      </w:pPr>
      <w:r>
        <w:pict>
          <v:shape id="_x0000_s1035" type="#_x0000_t202" style="position:absolute;left:0;text-align:left;margin-left:.35pt;margin-top:-16.25pt;width:270.2pt;height:15pt;z-index:-125829369;mso-wrap-distance-left:5pt;mso-wrap-distance-right:5pt;mso-wrap-distance-bottom:19.8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5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5Exact"/>
                    </w:rPr>
                    <w:t>выплату единовременного пособия как члену семьи</w:t>
                  </w:r>
                </w:p>
              </w:txbxContent>
            </v:textbox>
            <w10:wrap type="topAndBottom" anchorx="margin"/>
          </v:shape>
        </w:pict>
      </w:r>
      <w:r>
        <w:t>(указать одно из: супруг (супруга), ребенок, родитель, лицо, находившееся на иждивении)</w:t>
      </w:r>
    </w:p>
    <w:p w:rsidR="00047700" w:rsidRDefault="0049671F">
      <w:pPr>
        <w:pStyle w:val="60"/>
        <w:shd w:val="clear" w:color="auto" w:fill="auto"/>
        <w:spacing w:line="234" w:lineRule="exact"/>
        <w:ind w:right="40"/>
      </w:pPr>
      <w:r>
        <w:t xml:space="preserve">(супругу (супруге) указать фамилию до заключения брака, </w:t>
      </w:r>
      <w:r>
        <w:t>реквизиты записи о заключении брака</w:t>
      </w:r>
      <w:r>
        <w:br/>
        <w:t>(номер, дату записи и орган ЗАГС, где составлена запись) (при наличии)</w:t>
      </w:r>
    </w:p>
    <w:p w:rsidR="00047700" w:rsidRDefault="0049671F">
      <w:pPr>
        <w:pStyle w:val="50"/>
        <w:shd w:val="clear" w:color="auto" w:fill="auto"/>
        <w:tabs>
          <w:tab w:val="left" w:leader="underscore" w:pos="9036"/>
        </w:tabs>
        <w:spacing w:after="283" w:line="240" w:lineRule="exact"/>
        <w:ind w:firstLine="0"/>
        <w:jc w:val="both"/>
      </w:pPr>
      <w:r>
        <w:t>погибшего (умершего)</w:t>
      </w:r>
      <w:r>
        <w:tab/>
      </w:r>
    </w:p>
    <w:p w:rsidR="00047700" w:rsidRDefault="0049671F">
      <w:pPr>
        <w:pStyle w:val="60"/>
        <w:shd w:val="clear" w:color="auto" w:fill="auto"/>
        <w:spacing w:line="230" w:lineRule="exact"/>
        <w:ind w:right="40"/>
      </w:pPr>
      <w:r>
        <w:t>(фамилия, имя, отчество (при наличии) погибшего (умершего), дата рождения,</w:t>
      </w:r>
      <w:r>
        <w:br/>
        <w:t xml:space="preserve">реквизиты постановления следователя (дознавателя, </w:t>
      </w:r>
      <w:r>
        <w:t>судьи) или определения суда,</w:t>
      </w:r>
      <w:r>
        <w:br/>
        <w:t>подтверждающие факт гибели (смерти) гражданина в результате чрезвычайной ситуации)</w:t>
      </w:r>
    </w:p>
    <w:p w:rsidR="00047700" w:rsidRDefault="0049671F">
      <w:pPr>
        <w:pStyle w:val="50"/>
        <w:shd w:val="clear" w:color="auto" w:fill="auto"/>
        <w:tabs>
          <w:tab w:val="left" w:leader="underscore" w:pos="9379"/>
        </w:tabs>
        <w:spacing w:line="240" w:lineRule="exact"/>
        <w:ind w:firstLine="0"/>
        <w:jc w:val="both"/>
      </w:pPr>
      <w:r>
        <w:t>в результате чрезвычайной ситуации на территории</w:t>
      </w:r>
      <w:r>
        <w:tab/>
      </w:r>
    </w:p>
    <w:p w:rsidR="00047700" w:rsidRDefault="0049671F">
      <w:pPr>
        <w:pStyle w:val="60"/>
        <w:shd w:val="clear" w:color="auto" w:fill="auto"/>
        <w:spacing w:after="10" w:line="200" w:lineRule="exact"/>
        <w:ind w:right="300"/>
        <w:jc w:val="right"/>
      </w:pPr>
      <w:r>
        <w:t>(наименование субъекта Российской Федерации)</w:t>
      </w:r>
    </w:p>
    <w:p w:rsidR="00047700" w:rsidRDefault="0049671F">
      <w:pPr>
        <w:pStyle w:val="50"/>
        <w:shd w:val="clear" w:color="auto" w:fill="auto"/>
        <w:tabs>
          <w:tab w:val="left" w:leader="underscore" w:pos="9379"/>
        </w:tabs>
        <w:spacing w:line="240" w:lineRule="exact"/>
        <w:ind w:firstLine="0"/>
        <w:jc w:val="both"/>
      </w:pPr>
      <w:r>
        <w:t xml:space="preserve">через </w:t>
      </w:r>
      <w:r>
        <w:tab/>
      </w:r>
    </w:p>
    <w:p w:rsidR="00047700" w:rsidRDefault="0049671F">
      <w:pPr>
        <w:pStyle w:val="60"/>
        <w:shd w:val="clear" w:color="auto" w:fill="auto"/>
        <w:spacing w:after="149" w:line="200" w:lineRule="exact"/>
        <w:ind w:right="300"/>
        <w:jc w:val="right"/>
      </w:pPr>
      <w:r>
        <w:t>(указывается способ выплаты: через кредит</w:t>
      </w:r>
      <w:r>
        <w:t>ные организации или через организации почтовой связи)</w:t>
      </w:r>
    </w:p>
    <w:p w:rsidR="00047700" w:rsidRDefault="0049671F">
      <w:pPr>
        <w:pStyle w:val="50"/>
        <w:shd w:val="clear" w:color="auto" w:fill="auto"/>
        <w:tabs>
          <w:tab w:val="left" w:leader="underscore" w:pos="3800"/>
        </w:tabs>
        <w:spacing w:after="246" w:line="284" w:lineRule="exact"/>
        <w:ind w:right="5760" w:firstLine="720"/>
        <w:jc w:val="left"/>
      </w:pPr>
      <w:r>
        <w:t>Контактные данные заявителя: Телефон:</w:t>
      </w:r>
      <w:r>
        <w:tab/>
      </w:r>
    </w:p>
    <w:p w:rsidR="00047700" w:rsidRDefault="0049671F">
      <w:pPr>
        <w:pStyle w:val="50"/>
        <w:shd w:val="clear" w:color="auto" w:fill="auto"/>
        <w:ind w:firstLine="0"/>
        <w:jc w:val="both"/>
      </w:pPr>
      <w:r>
        <w:t>Банковские реквизиты для выплаты:</w:t>
      </w:r>
    </w:p>
    <w:p w:rsidR="00047700" w:rsidRDefault="0049671F">
      <w:pPr>
        <w:pStyle w:val="50"/>
        <w:shd w:val="clear" w:color="auto" w:fill="auto"/>
        <w:tabs>
          <w:tab w:val="left" w:leader="underscore" w:pos="3800"/>
        </w:tabs>
        <w:ind w:firstLine="0"/>
        <w:jc w:val="both"/>
      </w:pPr>
      <w:r>
        <w:t>Лицевой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3800"/>
        </w:tabs>
        <w:ind w:firstLine="0"/>
        <w:jc w:val="both"/>
      </w:pPr>
      <w:r>
        <w:t>Расчетный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3800"/>
        </w:tabs>
        <w:ind w:firstLine="0"/>
        <w:jc w:val="both"/>
      </w:pPr>
      <w:r>
        <w:t>Наименование банка: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3800"/>
        </w:tabs>
        <w:ind w:firstLine="0"/>
        <w:jc w:val="both"/>
      </w:pPr>
      <w:r>
        <w:t>БИК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3800"/>
        </w:tabs>
        <w:ind w:firstLine="0"/>
        <w:jc w:val="both"/>
      </w:pPr>
      <w:r>
        <w:t>ИНН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3800"/>
        </w:tabs>
        <w:ind w:firstLine="0"/>
        <w:jc w:val="both"/>
      </w:pPr>
      <w:r>
        <w:t>КПП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3800"/>
        </w:tabs>
        <w:spacing w:after="254"/>
        <w:ind w:firstLine="0"/>
        <w:jc w:val="both"/>
      </w:pPr>
      <w:r>
        <w:t>Номер банковской карты</w:t>
      </w:r>
      <w:r>
        <w:tab/>
      </w:r>
    </w:p>
    <w:p w:rsidR="00047700" w:rsidRDefault="0049671F">
      <w:pPr>
        <w:pStyle w:val="20"/>
        <w:shd w:val="clear" w:color="auto" w:fill="auto"/>
        <w:spacing w:line="260" w:lineRule="exact"/>
        <w:jc w:val="right"/>
      </w:pPr>
      <w:r>
        <w:lastRenderedPageBreak/>
        <w:pict>
          <v:shape id="_x0000_s1036" type="#_x0000_t202" style="position:absolute;left:0;text-align:left;margin-left:117.7pt;margin-top:-3.65pt;width:10.6pt;height:14.85pt;z-index:-125829368;mso-wrap-distance-left:88.55pt;mso-wrap-distance-right:5pt;mso-wrap-distance-bottom:31.65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5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5Exact"/>
                    </w:rPr>
                    <w:t>г.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7" type="#_x0000_t202" style="position:absolute;left:0;text-align:left;margin-left:72.35pt;margin-top:8.75pt;width:27.2pt;height:12.85pt;z-index:-125829367;mso-wrap-distance-left:72.2pt;mso-wrap-distance-right:80.1pt;mso-wrap-distance-bottom:20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6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6Exact"/>
                    </w:rPr>
                    <w:t>(дата)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179.65pt;margin-top:8.6pt;width:44.8pt;height:12.85pt;z-index:-125829366;mso-wrap-distance-left:5pt;mso-wrap-distance-right:96.65pt;mso-wrap-distance-bottom:20.15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6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6Exact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321.1pt;margin-top:8.2pt;width:95.2pt;height:13.4pt;z-index:-125829365;mso-wrap-distance-left:5pt;mso-wrap-distance-right:69.85pt;mso-wrap-distance-bottom:20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6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6Exact"/>
                    </w:rPr>
                    <w:t>(фамилия, инициалы)</w:t>
                  </w:r>
                </w:p>
              </w:txbxContent>
            </v:textbox>
            <w10:wrap type="topAndBottom" anchorx="margin"/>
          </v:shape>
        </w:pict>
      </w:r>
      <w:r>
        <w:t>« »</w:t>
      </w:r>
      <w:r>
        <w:br w:type="page"/>
      </w:r>
    </w:p>
    <w:p w:rsidR="00047700" w:rsidRDefault="0049671F">
      <w:pPr>
        <w:pStyle w:val="50"/>
        <w:shd w:val="clear" w:color="auto" w:fill="auto"/>
        <w:spacing w:after="270"/>
        <w:ind w:firstLine="740"/>
        <w:jc w:val="both"/>
      </w:pPr>
      <w:r>
        <w:lastRenderedPageBreak/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</w:t>
      </w:r>
      <w:r>
        <w:t>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047700" w:rsidRDefault="0049671F">
      <w:pPr>
        <w:pStyle w:val="50"/>
        <w:shd w:val="clear" w:color="auto" w:fill="auto"/>
        <w:tabs>
          <w:tab w:val="left" w:leader="underscore" w:pos="353"/>
          <w:tab w:val="left" w:leader="underscore" w:pos="2225"/>
          <w:tab w:val="left" w:leader="underscore" w:pos="4399"/>
          <w:tab w:val="left" w:leader="underscore" w:pos="9562"/>
        </w:tabs>
        <w:spacing w:after="3" w:line="240" w:lineRule="exact"/>
        <w:ind w:firstLine="0"/>
        <w:jc w:val="both"/>
      </w:pPr>
      <w:r>
        <w:t>«</w:t>
      </w:r>
      <w:r>
        <w:tab/>
        <w:t>»</w:t>
      </w:r>
      <w:r>
        <w:tab/>
        <w:t xml:space="preserve">г. </w:t>
      </w:r>
      <w:r>
        <w:tab/>
        <w:t xml:space="preserve"> </w:t>
      </w:r>
      <w:r>
        <w:tab/>
      </w:r>
    </w:p>
    <w:p w:rsidR="00047700" w:rsidRDefault="0049671F">
      <w:pPr>
        <w:pStyle w:val="60"/>
        <w:shd w:val="clear" w:color="auto" w:fill="auto"/>
        <w:tabs>
          <w:tab w:val="left" w:pos="3146"/>
          <w:tab w:val="left" w:pos="6393"/>
        </w:tabs>
        <w:spacing w:line="200" w:lineRule="exact"/>
        <w:ind w:left="1040"/>
        <w:jc w:val="both"/>
        <w:sectPr w:rsidR="00047700">
          <w:pgSz w:w="11900" w:h="16840"/>
          <w:pgMar w:top="1240" w:right="542" w:bottom="2184" w:left="1631" w:header="0" w:footer="3" w:gutter="0"/>
          <w:cols w:space="720"/>
          <w:noEndnote/>
          <w:docGrid w:linePitch="360"/>
        </w:sectPr>
      </w:pPr>
      <w:r>
        <w:t>(дата)</w:t>
      </w:r>
      <w:r>
        <w:tab/>
        <w:t>(подпись)</w:t>
      </w:r>
      <w:r>
        <w:tab/>
        <w:t>(фамилия, инициалы)</w:t>
      </w:r>
    </w:p>
    <w:p w:rsidR="00047700" w:rsidRDefault="0049671F" w:rsidP="00C0662D">
      <w:pPr>
        <w:pStyle w:val="50"/>
        <w:shd w:val="clear" w:color="auto" w:fill="auto"/>
        <w:spacing w:line="281" w:lineRule="exact"/>
        <w:ind w:right="60" w:firstLine="0"/>
        <w:jc w:val="right"/>
      </w:pPr>
      <w:r>
        <w:lastRenderedPageBreak/>
        <w:t>Приложение № 8</w:t>
      </w:r>
    </w:p>
    <w:p w:rsidR="00047700" w:rsidRDefault="0049671F" w:rsidP="00C0662D">
      <w:pPr>
        <w:pStyle w:val="50"/>
        <w:shd w:val="clear" w:color="auto" w:fill="auto"/>
        <w:spacing w:line="281" w:lineRule="exact"/>
        <w:ind w:right="60" w:firstLine="0"/>
        <w:jc w:val="right"/>
      </w:pPr>
      <w:r>
        <w:t>к мет</w:t>
      </w:r>
      <w:r>
        <w:t>одическим рекомендациям по порядку подготовки списков</w:t>
      </w:r>
      <w:r>
        <w:br/>
        <w:t>граждан, нуждающихся в получении единовременной</w:t>
      </w:r>
      <w:r>
        <w:br/>
        <w:t>материальной помощи, финансовой помощи в связи с утратой</w:t>
      </w:r>
      <w:r>
        <w:br/>
        <w:t>ими имущества первой необходимости, единовременного</w:t>
      </w:r>
      <w:r>
        <w:br/>
        <w:t>пособия в связи с гибелью (смертью) члена сем</w:t>
      </w:r>
      <w:r>
        <w:t>ьи (включая</w:t>
      </w:r>
      <w:r>
        <w:br/>
        <w:t>пособие на погребение погибшего (умершего) члена семьи)</w:t>
      </w:r>
      <w:r>
        <w:br/>
        <w:t>и единовременного пособия в связи с получением вреда</w:t>
      </w:r>
      <w:r>
        <w:br/>
        <w:t>здоровью при ликвидации последствий чрезвычайных ситуаций</w:t>
      </w:r>
      <w:r>
        <w:br/>
        <w:t>природного и техногенного характера</w:t>
      </w:r>
    </w:p>
    <w:p w:rsidR="00047700" w:rsidRDefault="0049671F">
      <w:pPr>
        <w:pStyle w:val="50"/>
        <w:shd w:val="clear" w:color="auto" w:fill="auto"/>
        <w:spacing w:after="273" w:line="281" w:lineRule="exact"/>
        <w:ind w:firstLine="0"/>
        <w:jc w:val="right"/>
      </w:pPr>
      <w:r>
        <w:t>(форма)</w:t>
      </w:r>
    </w:p>
    <w:p w:rsidR="00047700" w:rsidRDefault="0049671F">
      <w:pPr>
        <w:pStyle w:val="50"/>
        <w:shd w:val="clear" w:color="auto" w:fill="auto"/>
        <w:spacing w:after="240" w:line="240" w:lineRule="exact"/>
        <w:ind w:firstLine="0"/>
        <w:jc w:val="right"/>
      </w:pPr>
      <w:r>
        <w:t xml:space="preserve">Руководителю уполномоченного </w:t>
      </w:r>
      <w:r>
        <w:t>органа</w:t>
      </w:r>
    </w:p>
    <w:p w:rsidR="00047700" w:rsidRDefault="0049671F">
      <w:pPr>
        <w:pStyle w:val="50"/>
        <w:shd w:val="clear" w:color="auto" w:fill="auto"/>
        <w:spacing w:after="180" w:line="240" w:lineRule="exact"/>
        <w:ind w:right="20" w:firstLine="0"/>
      </w:pPr>
      <w:r>
        <w:t>ЗАЯВЛЕНИЕ</w:t>
      </w:r>
    </w:p>
    <w:p w:rsidR="00047700" w:rsidRDefault="0049671F">
      <w:pPr>
        <w:pStyle w:val="50"/>
        <w:shd w:val="clear" w:color="auto" w:fill="auto"/>
        <w:tabs>
          <w:tab w:val="left" w:leader="underscore" w:pos="9537"/>
        </w:tabs>
        <w:spacing w:after="604" w:line="310" w:lineRule="exact"/>
        <w:ind w:firstLine="740"/>
        <w:jc w:val="left"/>
      </w:pPr>
      <w:r>
        <w:t>Прошу назначить мне, представителю и (или) законному представителю несовершеннолетнего или недееспособного лица,</w:t>
      </w:r>
      <w:r>
        <w:tab/>
      </w:r>
    </w:p>
    <w:p w:rsidR="00047700" w:rsidRDefault="0049671F">
      <w:pPr>
        <w:pStyle w:val="60"/>
        <w:shd w:val="clear" w:color="auto" w:fill="auto"/>
        <w:spacing w:after="292" w:line="230" w:lineRule="exact"/>
        <w:ind w:left="20"/>
      </w:pPr>
      <w:r>
        <w:t>(фамилия, имя, отчество (при наличии), дата рождения, данные документа, удостоверяющего личность,</w:t>
      </w:r>
      <w:r>
        <w:br/>
        <w:t>адрес места жительства, дан</w:t>
      </w:r>
      <w:r>
        <w:t>ные документа, подтверждающего полномочия представителя)</w:t>
      </w:r>
    </w:p>
    <w:p w:rsidR="00047700" w:rsidRDefault="0049671F">
      <w:pPr>
        <w:pStyle w:val="50"/>
        <w:shd w:val="clear" w:color="auto" w:fill="auto"/>
        <w:tabs>
          <w:tab w:val="left" w:leader="underscore" w:pos="9537"/>
        </w:tabs>
        <w:spacing w:line="240" w:lineRule="exact"/>
        <w:ind w:firstLine="0"/>
        <w:jc w:val="both"/>
      </w:pPr>
      <w:r>
        <w:t>выплату единовременного пособия члену(-ам) семьи</w:t>
      </w:r>
      <w:r>
        <w:tab/>
      </w:r>
    </w:p>
    <w:p w:rsidR="00047700" w:rsidRDefault="0049671F">
      <w:pPr>
        <w:pStyle w:val="60"/>
        <w:shd w:val="clear" w:color="auto" w:fill="auto"/>
        <w:spacing w:line="227" w:lineRule="exact"/>
        <w:ind w:left="5740"/>
        <w:jc w:val="left"/>
      </w:pPr>
      <w:r>
        <w:t>(указать одно из: супруг (супруга), ребенок, родитель, лицо, находившееся на иждивении)</w:t>
      </w:r>
    </w:p>
    <w:p w:rsidR="00047700" w:rsidRDefault="0049671F">
      <w:pPr>
        <w:pStyle w:val="50"/>
        <w:shd w:val="clear" w:color="auto" w:fill="auto"/>
        <w:tabs>
          <w:tab w:val="left" w:leader="underscore" w:pos="9537"/>
        </w:tabs>
        <w:spacing w:after="219" w:line="240" w:lineRule="exact"/>
        <w:ind w:firstLine="0"/>
        <w:jc w:val="both"/>
      </w:pPr>
      <w:r>
        <w:t>погибшего (умершего)</w:t>
      </w:r>
      <w:r>
        <w:tab/>
      </w:r>
    </w:p>
    <w:p w:rsidR="00047700" w:rsidRDefault="0049671F">
      <w:pPr>
        <w:pStyle w:val="60"/>
        <w:shd w:val="clear" w:color="auto" w:fill="auto"/>
        <w:spacing w:after="292" w:line="230" w:lineRule="exact"/>
        <w:ind w:left="20"/>
      </w:pPr>
      <w:r>
        <w:t xml:space="preserve">(фамилия, имя, отчество (при наличии) </w:t>
      </w:r>
      <w:r>
        <w:t>погибшего (умершего), дата рождения,</w:t>
      </w:r>
      <w:r>
        <w:br/>
        <w:t>реквизиты постановления следователя (дознавателя, судьи) или определения суда,</w:t>
      </w:r>
      <w:r>
        <w:br/>
        <w:t>подтверждающие факт гибели (смерти) гражданина в результате чрезвычайной ситуации)</w:t>
      </w:r>
    </w:p>
    <w:p w:rsidR="00047700" w:rsidRDefault="0049671F">
      <w:pPr>
        <w:pStyle w:val="50"/>
        <w:shd w:val="clear" w:color="auto" w:fill="auto"/>
        <w:tabs>
          <w:tab w:val="left" w:leader="underscore" w:pos="9537"/>
        </w:tabs>
        <w:spacing w:line="240" w:lineRule="exact"/>
        <w:ind w:firstLine="0"/>
        <w:jc w:val="both"/>
      </w:pPr>
      <w:r>
        <w:t>в результате чрезвычайной ситуации на территории</w:t>
      </w:r>
      <w:r>
        <w:tab/>
      </w:r>
    </w:p>
    <w:p w:rsidR="00047700" w:rsidRDefault="0049671F">
      <w:pPr>
        <w:pStyle w:val="60"/>
        <w:shd w:val="clear" w:color="auto" w:fill="auto"/>
        <w:spacing w:after="614" w:line="200" w:lineRule="exact"/>
        <w:ind w:right="280"/>
        <w:jc w:val="right"/>
      </w:pPr>
      <w:r>
        <w:t>(наимен</w:t>
      </w:r>
      <w:r>
        <w:t>ование субъекта Российской Федерации)</w:t>
      </w:r>
    </w:p>
    <w:p w:rsidR="00047700" w:rsidRDefault="0049671F">
      <w:pPr>
        <w:pStyle w:val="50"/>
        <w:shd w:val="clear" w:color="auto" w:fill="auto"/>
        <w:spacing w:line="240" w:lineRule="exact"/>
        <w:ind w:firstLine="0"/>
        <w:jc w:val="both"/>
      </w:pPr>
      <w:r>
        <w:t>моим несовершеннолетним детям:</w:t>
      </w:r>
    </w:p>
    <w:p w:rsidR="00047700" w:rsidRDefault="0049671F">
      <w:pPr>
        <w:pStyle w:val="221"/>
        <w:keepNext/>
        <w:keepLines/>
        <w:shd w:val="clear" w:color="auto" w:fill="auto"/>
        <w:tabs>
          <w:tab w:val="left" w:leader="underscore" w:pos="9284"/>
        </w:tabs>
        <w:spacing w:before="0"/>
      </w:pPr>
      <w:bookmarkStart w:id="6" w:name="bookmark5"/>
      <w:r>
        <w:rPr>
          <w:rStyle w:val="22MicrosoftSansSerif115pt"/>
        </w:rPr>
        <w:t>1</w:t>
      </w:r>
      <w:r>
        <w:t>.</w:t>
      </w:r>
      <w:r>
        <w:tab/>
      </w:r>
      <w:bookmarkEnd w:id="6"/>
    </w:p>
    <w:p w:rsidR="00047700" w:rsidRDefault="0049671F">
      <w:pPr>
        <w:pStyle w:val="60"/>
        <w:shd w:val="clear" w:color="auto" w:fill="auto"/>
        <w:spacing w:after="312" w:line="241" w:lineRule="exact"/>
        <w:ind w:left="420" w:right="420"/>
        <w:jc w:val="left"/>
      </w:pPr>
      <w:r>
        <w:t xml:space="preserve">(фамилия, имя, отчество (при наличии), дата рождения, свидетельство о рождении (серия, номер, дата), дата и номер записи акта о рождении или реквизита документа о рождении, выданного </w:t>
      </w:r>
      <w:r>
        <w:t>компетентным органом иностранного государства)</w:t>
      </w:r>
    </w:p>
    <w:p w:rsidR="00047700" w:rsidRDefault="0049671F">
      <w:pPr>
        <w:pStyle w:val="60"/>
        <w:shd w:val="clear" w:color="auto" w:fill="auto"/>
        <w:spacing w:after="260" w:line="227" w:lineRule="exact"/>
        <w:ind w:right="20"/>
      </w:pPr>
      <w:r>
        <w:t>(фамилия, имя, отчество (при наличии), дата рождения, свидетельство о рождении (серия, номер, дата),</w:t>
      </w:r>
      <w:r>
        <w:br/>
        <w:t>дата и номер записи акта о рождении или реквизиты документа о рождении,</w:t>
      </w:r>
      <w:r>
        <w:br/>
        <w:t>выданного компетентным органом иност</w:t>
      </w:r>
      <w:r>
        <w:t>ранного государства)</w:t>
      </w:r>
    </w:p>
    <w:p w:rsidR="00047700" w:rsidRDefault="0049671F">
      <w:pPr>
        <w:pStyle w:val="50"/>
        <w:shd w:val="clear" w:color="auto" w:fill="auto"/>
        <w:ind w:firstLine="0"/>
        <w:jc w:val="both"/>
      </w:pPr>
      <w:r>
        <w:t>иным лицам, представителем и (или) законным представителем которых я являюсь:</w:t>
      </w:r>
    </w:p>
    <w:p w:rsidR="00047700" w:rsidRDefault="0049671F">
      <w:pPr>
        <w:pStyle w:val="80"/>
        <w:shd w:val="clear" w:color="auto" w:fill="auto"/>
        <w:spacing w:after="0" w:line="210" w:lineRule="exact"/>
      </w:pPr>
      <w:r>
        <w:rPr>
          <w:rStyle w:val="8Impact105pt"/>
        </w:rPr>
        <w:t>1</w:t>
      </w:r>
      <w:r>
        <w:t>.</w:t>
      </w:r>
    </w:p>
    <w:p w:rsidR="00047700" w:rsidRDefault="0049671F">
      <w:pPr>
        <w:pStyle w:val="60"/>
        <w:shd w:val="clear" w:color="auto" w:fill="auto"/>
        <w:spacing w:after="263" w:line="230" w:lineRule="exact"/>
        <w:ind w:right="20"/>
      </w:pPr>
      <w:r>
        <w:t>(фамилия, имя, отчество (при наличии), дата рождения,</w:t>
      </w:r>
      <w:r>
        <w:br/>
        <w:t>данные документа, удостоверяющего личность)</w:t>
      </w:r>
      <w:r>
        <w:br/>
        <w:t>(фамилия, имя, отчество (при наличии), дата рождения,</w:t>
      </w:r>
      <w:r>
        <w:br/>
      </w:r>
      <w:r>
        <w:t>данные документа, удостоверяющего личность)</w:t>
      </w:r>
      <w:r>
        <w:br/>
        <w:t>(указывается способ выплаты: через кредитные организации или через организации почтовой связи)</w:t>
      </w:r>
    </w:p>
    <w:p w:rsidR="00047700" w:rsidRDefault="0049671F">
      <w:pPr>
        <w:pStyle w:val="50"/>
        <w:shd w:val="clear" w:color="auto" w:fill="auto"/>
        <w:tabs>
          <w:tab w:val="left" w:leader="underscore" w:pos="4483"/>
        </w:tabs>
        <w:spacing w:after="297"/>
        <w:ind w:right="5200" w:firstLine="740"/>
        <w:jc w:val="left"/>
      </w:pPr>
      <w:r>
        <w:t xml:space="preserve">Контактные данные заявителя: </w:t>
      </w:r>
      <w:r>
        <w:lastRenderedPageBreak/>
        <w:t>Телефон:</w:t>
      </w:r>
      <w:r>
        <w:tab/>
      </w:r>
    </w:p>
    <w:p w:rsidR="00047700" w:rsidRDefault="0049671F">
      <w:pPr>
        <w:pStyle w:val="50"/>
        <w:shd w:val="clear" w:color="auto" w:fill="auto"/>
        <w:spacing w:line="281" w:lineRule="exact"/>
        <w:ind w:firstLine="740"/>
        <w:jc w:val="both"/>
      </w:pPr>
      <w:r>
        <w:t>Банковские реквизиты для выплаты:</w:t>
      </w:r>
    </w:p>
    <w:p w:rsidR="00047700" w:rsidRDefault="0049671F">
      <w:pPr>
        <w:pStyle w:val="50"/>
        <w:shd w:val="clear" w:color="auto" w:fill="auto"/>
        <w:tabs>
          <w:tab w:val="left" w:leader="underscore" w:pos="4483"/>
        </w:tabs>
        <w:spacing w:line="281" w:lineRule="exact"/>
        <w:ind w:firstLine="0"/>
        <w:jc w:val="both"/>
      </w:pPr>
      <w:r>
        <w:t>Лицевой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83"/>
        </w:tabs>
        <w:spacing w:line="281" w:lineRule="exact"/>
        <w:ind w:firstLine="0"/>
        <w:jc w:val="both"/>
      </w:pPr>
      <w:r>
        <w:t>Расчетный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83"/>
        </w:tabs>
        <w:spacing w:line="281" w:lineRule="exact"/>
        <w:ind w:firstLine="0"/>
        <w:jc w:val="both"/>
      </w:pPr>
      <w:r>
        <w:t>Наименование</w:t>
      </w:r>
      <w:r>
        <w:t xml:space="preserve"> банка: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83"/>
        </w:tabs>
        <w:spacing w:line="281" w:lineRule="exact"/>
        <w:ind w:firstLine="0"/>
        <w:jc w:val="both"/>
      </w:pPr>
      <w:r>
        <w:t>БИК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83"/>
        </w:tabs>
        <w:spacing w:line="281" w:lineRule="exact"/>
        <w:ind w:firstLine="0"/>
        <w:jc w:val="both"/>
      </w:pPr>
      <w:r>
        <w:t>ИНН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83"/>
        </w:tabs>
        <w:spacing w:line="281" w:lineRule="exact"/>
        <w:ind w:firstLine="0"/>
        <w:jc w:val="both"/>
      </w:pPr>
      <w:r>
        <w:t>КПП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83"/>
        </w:tabs>
        <w:spacing w:after="513" w:line="281" w:lineRule="exact"/>
        <w:ind w:firstLine="0"/>
        <w:jc w:val="both"/>
      </w:pPr>
      <w:r>
        <w:t>Номер банковской карты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355"/>
          <w:tab w:val="left" w:leader="underscore" w:pos="2230"/>
          <w:tab w:val="left" w:leader="underscore" w:pos="4483"/>
          <w:tab w:val="left" w:leader="underscore" w:pos="9565"/>
        </w:tabs>
        <w:spacing w:line="240" w:lineRule="exact"/>
        <w:ind w:firstLine="0"/>
        <w:jc w:val="both"/>
      </w:pPr>
      <w:r>
        <w:t>«</w:t>
      </w:r>
      <w:r>
        <w:tab/>
        <w:t>»</w:t>
      </w:r>
      <w:r>
        <w:tab/>
        <w:t xml:space="preserve">г. </w:t>
      </w:r>
      <w:r>
        <w:tab/>
        <w:t xml:space="preserve"> </w:t>
      </w:r>
      <w:r>
        <w:tab/>
      </w:r>
    </w:p>
    <w:p w:rsidR="00047700" w:rsidRDefault="0049671F">
      <w:pPr>
        <w:pStyle w:val="60"/>
        <w:shd w:val="clear" w:color="auto" w:fill="auto"/>
        <w:tabs>
          <w:tab w:val="left" w:pos="3595"/>
          <w:tab w:val="left" w:pos="6416"/>
        </w:tabs>
        <w:spacing w:after="208" w:line="200" w:lineRule="exact"/>
        <w:ind w:left="1460"/>
        <w:jc w:val="both"/>
      </w:pPr>
      <w:r>
        <w:t>(дата)</w:t>
      </w:r>
      <w:r>
        <w:tab/>
        <w:t>(подпись)</w:t>
      </w:r>
      <w:r>
        <w:tab/>
        <w:t>(фамилия, инициалы)</w:t>
      </w:r>
    </w:p>
    <w:p w:rsidR="00047700" w:rsidRDefault="0049671F">
      <w:pPr>
        <w:pStyle w:val="50"/>
        <w:shd w:val="clear" w:color="auto" w:fill="auto"/>
        <w:spacing w:after="333" w:line="281" w:lineRule="exact"/>
        <w:ind w:firstLine="740"/>
        <w:jc w:val="both"/>
      </w:pPr>
      <w:r>
        <w:t xml:space="preserve"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</w:t>
      </w:r>
      <w:r>
        <w:t>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047700" w:rsidRDefault="0049671F">
      <w:pPr>
        <w:pStyle w:val="50"/>
        <w:shd w:val="clear" w:color="auto" w:fill="auto"/>
        <w:tabs>
          <w:tab w:val="left" w:leader="underscore" w:pos="355"/>
          <w:tab w:val="left" w:leader="underscore" w:pos="2230"/>
          <w:tab w:val="left" w:leader="underscore" w:pos="4483"/>
          <w:tab w:val="left" w:leader="underscore" w:pos="9565"/>
        </w:tabs>
        <w:spacing w:after="3" w:line="240" w:lineRule="exact"/>
        <w:ind w:firstLine="0"/>
        <w:jc w:val="both"/>
      </w:pPr>
      <w:r>
        <w:t>«</w:t>
      </w:r>
      <w:r>
        <w:tab/>
        <w:t>»</w:t>
      </w:r>
      <w:r>
        <w:tab/>
        <w:t xml:space="preserve">г. </w:t>
      </w:r>
      <w:r>
        <w:tab/>
        <w:t xml:space="preserve"> </w:t>
      </w:r>
      <w:r>
        <w:tab/>
      </w:r>
    </w:p>
    <w:p w:rsidR="00047700" w:rsidRDefault="0049671F">
      <w:pPr>
        <w:pStyle w:val="60"/>
        <w:shd w:val="clear" w:color="auto" w:fill="auto"/>
        <w:tabs>
          <w:tab w:val="left" w:pos="3132"/>
          <w:tab w:val="left" w:pos="6416"/>
        </w:tabs>
        <w:spacing w:line="200" w:lineRule="exact"/>
        <w:ind w:left="1040"/>
        <w:jc w:val="both"/>
        <w:sectPr w:rsidR="00047700">
          <w:pgSz w:w="11900" w:h="16840"/>
          <w:pgMar w:top="1262" w:right="541" w:bottom="1464" w:left="1617" w:header="0" w:footer="3" w:gutter="0"/>
          <w:cols w:space="720"/>
          <w:noEndnote/>
          <w:docGrid w:linePitch="360"/>
        </w:sectPr>
      </w:pPr>
      <w:r>
        <w:t>(дата)</w:t>
      </w:r>
      <w:r>
        <w:tab/>
        <w:t>(подпись)</w:t>
      </w:r>
      <w:r>
        <w:tab/>
        <w:t>(фамилия, инициалы)</w:t>
      </w:r>
    </w:p>
    <w:p w:rsidR="00047700" w:rsidRDefault="0049671F" w:rsidP="00C0662D">
      <w:pPr>
        <w:pStyle w:val="50"/>
        <w:shd w:val="clear" w:color="auto" w:fill="auto"/>
        <w:spacing w:line="281" w:lineRule="exact"/>
        <w:ind w:right="60" w:firstLine="0"/>
        <w:jc w:val="right"/>
      </w:pPr>
      <w:r>
        <w:lastRenderedPageBreak/>
        <w:t>Приложение № 9</w:t>
      </w:r>
    </w:p>
    <w:p w:rsidR="00047700" w:rsidRDefault="0049671F" w:rsidP="00C0662D">
      <w:pPr>
        <w:pStyle w:val="50"/>
        <w:shd w:val="clear" w:color="auto" w:fill="auto"/>
        <w:spacing w:line="281" w:lineRule="exact"/>
        <w:ind w:right="60" w:firstLine="0"/>
        <w:jc w:val="right"/>
      </w:pPr>
      <w:r>
        <w:t>к методическим рекомендациям по порядку подготовки списков</w:t>
      </w:r>
      <w:r>
        <w:br/>
        <w:t>граждан, нуждающихся в получении единовременной</w:t>
      </w:r>
      <w:r>
        <w:br/>
        <w:t>материальной помощи, финансовой помощи в связи с утратой</w:t>
      </w:r>
      <w:r>
        <w:br/>
        <w:t>ими имущества перв</w:t>
      </w:r>
      <w:r>
        <w:t>ой необходимости, единовременного</w:t>
      </w:r>
      <w:r>
        <w:br/>
        <w:t>пособия в связи с гибелью (смертью) члена семьи (включая</w:t>
      </w:r>
      <w:r>
        <w:br/>
        <w:t>пособие на погребение погибшего (умершего) члена семьи)</w:t>
      </w:r>
      <w:r>
        <w:br/>
        <w:t>и единовременного пособия в связи с получением вреда</w:t>
      </w:r>
      <w:r>
        <w:br/>
        <w:t>здоровью при ликвидации последствий чрезвычайных ситуаци</w:t>
      </w:r>
      <w:r>
        <w:t>й</w:t>
      </w:r>
      <w:r>
        <w:br/>
        <w:t>природного и техногенного характера</w:t>
      </w:r>
    </w:p>
    <w:p w:rsidR="00047700" w:rsidRDefault="0049671F">
      <w:pPr>
        <w:pStyle w:val="50"/>
        <w:shd w:val="clear" w:color="auto" w:fill="auto"/>
        <w:spacing w:after="333" w:line="281" w:lineRule="exact"/>
        <w:ind w:firstLine="0"/>
        <w:jc w:val="right"/>
      </w:pPr>
      <w:r>
        <w:t>(форма)</w:t>
      </w:r>
    </w:p>
    <w:p w:rsidR="00047700" w:rsidRDefault="0049671F">
      <w:pPr>
        <w:pStyle w:val="50"/>
        <w:shd w:val="clear" w:color="auto" w:fill="auto"/>
        <w:spacing w:after="233" w:line="240" w:lineRule="exact"/>
        <w:ind w:firstLine="0"/>
        <w:jc w:val="right"/>
      </w:pPr>
      <w:r>
        <w:t>Руководителю уполномоченного органа</w:t>
      </w:r>
    </w:p>
    <w:p w:rsidR="00047700" w:rsidRDefault="0049671F">
      <w:pPr>
        <w:pStyle w:val="50"/>
        <w:shd w:val="clear" w:color="auto" w:fill="auto"/>
        <w:spacing w:after="233" w:line="240" w:lineRule="exact"/>
        <w:ind w:firstLine="0"/>
      </w:pPr>
      <w:r>
        <w:t>ЗАЯВЛЕНИЕ</w:t>
      </w:r>
    </w:p>
    <w:p w:rsidR="00047700" w:rsidRDefault="0049671F">
      <w:pPr>
        <w:pStyle w:val="50"/>
        <w:shd w:val="clear" w:color="auto" w:fill="auto"/>
        <w:tabs>
          <w:tab w:val="left" w:leader="underscore" w:pos="3330"/>
          <w:tab w:val="left" w:leader="underscore" w:pos="9608"/>
        </w:tabs>
        <w:spacing w:after="224" w:line="240" w:lineRule="exact"/>
        <w:ind w:firstLine="740"/>
        <w:jc w:val="both"/>
      </w:pPr>
      <w:r>
        <w:t xml:space="preserve">Прошу назначить мне, </w:t>
      </w:r>
      <w:r>
        <w:tab/>
      </w:r>
      <w:r>
        <w:tab/>
      </w:r>
    </w:p>
    <w:p w:rsidR="00047700" w:rsidRDefault="0049671F">
      <w:pPr>
        <w:pStyle w:val="70"/>
        <w:shd w:val="clear" w:color="auto" w:fill="auto"/>
        <w:spacing w:before="0" w:line="80" w:lineRule="exact"/>
        <w:ind w:left="1420"/>
        <w:jc w:val="left"/>
      </w:pPr>
      <w:r>
        <w:t xml:space="preserve">— .. — </w:t>
      </w:r>
      <w:r>
        <w:rPr>
          <w:rStyle w:val="72"/>
        </w:rPr>
        <w:t>— —</w:t>
      </w:r>
      <w:r>
        <w:t xml:space="preserve"> _</w:t>
      </w:r>
    </w:p>
    <w:p w:rsidR="00047700" w:rsidRDefault="0049671F">
      <w:pPr>
        <w:pStyle w:val="60"/>
        <w:shd w:val="clear" w:color="auto" w:fill="auto"/>
        <w:spacing w:line="234" w:lineRule="exact"/>
      </w:pPr>
      <w:r>
        <w:t>(фамилия, имя, отчество (при наличии), дата рождения, данные документа,</w:t>
      </w:r>
      <w:r>
        <w:br/>
        <w:t>удостоверяющего личность, адрес места жительства)</w:t>
      </w:r>
    </w:p>
    <w:p w:rsidR="00047700" w:rsidRDefault="0049671F">
      <w:pPr>
        <w:pStyle w:val="50"/>
        <w:shd w:val="clear" w:color="auto" w:fill="auto"/>
        <w:spacing w:line="240" w:lineRule="exact"/>
        <w:ind w:firstLine="0"/>
        <w:jc w:val="right"/>
      </w:pPr>
      <w:r>
        <w:t>выплату единовременного пособия в связи с получением мною вреда здоровью</w:t>
      </w:r>
    </w:p>
    <w:p w:rsidR="00047700" w:rsidRDefault="0049671F">
      <w:pPr>
        <w:pStyle w:val="50"/>
        <w:shd w:val="clear" w:color="auto" w:fill="auto"/>
        <w:tabs>
          <w:tab w:val="left" w:leader="underscore" w:pos="9608"/>
        </w:tabs>
        <w:spacing w:line="240" w:lineRule="exact"/>
        <w:ind w:firstLine="0"/>
        <w:jc w:val="both"/>
      </w:pPr>
      <w:r>
        <w:t>в результате чрезвычайной ситуации на территории:</w:t>
      </w:r>
      <w:r>
        <w:tab/>
        <w:t>,</w:t>
      </w:r>
    </w:p>
    <w:p w:rsidR="00047700" w:rsidRDefault="0049671F">
      <w:pPr>
        <w:pStyle w:val="60"/>
        <w:shd w:val="clear" w:color="auto" w:fill="auto"/>
        <w:spacing w:after="238" w:line="200" w:lineRule="exact"/>
        <w:jc w:val="right"/>
      </w:pPr>
      <w:r>
        <w:t>(наименование субъекта Российской Федерации)</w:t>
      </w:r>
    </w:p>
    <w:p w:rsidR="00047700" w:rsidRDefault="0049671F">
      <w:pPr>
        <w:pStyle w:val="60"/>
        <w:shd w:val="clear" w:color="auto" w:fill="auto"/>
        <w:spacing w:after="560" w:line="230" w:lineRule="exact"/>
      </w:pPr>
      <w:r>
        <w:t xml:space="preserve">(реквизиты постановления следователя (дознавателя, судьи) или определения суда о </w:t>
      </w:r>
      <w:r>
        <w:t>признании гражданина</w:t>
      </w:r>
      <w:r>
        <w:br/>
        <w:t>пострадавшим и получившим вред здоровью в результате чрезвычайной ситуации)</w:t>
      </w:r>
      <w:r>
        <w:br/>
        <w:t>(указывается способ выплаты: через кредитные организации или через организации почтовой связи)</w:t>
      </w:r>
    </w:p>
    <w:p w:rsidR="00047700" w:rsidRDefault="0049671F">
      <w:pPr>
        <w:pStyle w:val="50"/>
        <w:shd w:val="clear" w:color="auto" w:fill="auto"/>
        <w:tabs>
          <w:tab w:val="left" w:leader="underscore" w:pos="4488"/>
        </w:tabs>
        <w:spacing w:after="303" w:line="281" w:lineRule="exact"/>
        <w:ind w:right="5200" w:firstLine="740"/>
        <w:jc w:val="left"/>
      </w:pPr>
      <w:r>
        <w:t>Контактные данные заявителя: Телефон:</w:t>
      </w:r>
      <w:r>
        <w:tab/>
      </w:r>
    </w:p>
    <w:p w:rsidR="00047700" w:rsidRDefault="0049671F">
      <w:pPr>
        <w:pStyle w:val="50"/>
        <w:shd w:val="clear" w:color="auto" w:fill="auto"/>
        <w:ind w:firstLine="740"/>
        <w:jc w:val="both"/>
      </w:pPr>
      <w:r>
        <w:t xml:space="preserve">Банковские реквизиты для </w:t>
      </w:r>
      <w:r>
        <w:t>выплаты:</w:t>
      </w:r>
    </w:p>
    <w:p w:rsidR="00047700" w:rsidRDefault="0049671F">
      <w:pPr>
        <w:pStyle w:val="50"/>
        <w:shd w:val="clear" w:color="auto" w:fill="auto"/>
        <w:tabs>
          <w:tab w:val="left" w:leader="underscore" w:pos="4488"/>
        </w:tabs>
        <w:ind w:firstLine="0"/>
        <w:jc w:val="both"/>
      </w:pPr>
      <w:r>
        <w:t>Лицевой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88"/>
        </w:tabs>
        <w:ind w:firstLine="0"/>
        <w:jc w:val="both"/>
      </w:pPr>
      <w:r>
        <w:t>Расчетный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88"/>
        </w:tabs>
        <w:ind w:firstLine="0"/>
        <w:jc w:val="both"/>
      </w:pPr>
      <w:r>
        <w:t>Наименование банка: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88"/>
        </w:tabs>
        <w:ind w:firstLine="0"/>
        <w:jc w:val="both"/>
      </w:pPr>
      <w:r>
        <w:t>БИК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88"/>
        </w:tabs>
        <w:ind w:firstLine="0"/>
        <w:jc w:val="both"/>
      </w:pPr>
      <w:r>
        <w:t>ИНН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88"/>
        </w:tabs>
        <w:ind w:firstLine="0"/>
        <w:jc w:val="both"/>
      </w:pPr>
      <w:r>
        <w:t>КПП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88"/>
        </w:tabs>
        <w:spacing w:after="510"/>
        <w:ind w:firstLine="0"/>
        <w:jc w:val="both"/>
      </w:pPr>
      <w:r>
        <w:t>Номер банковской карты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356"/>
          <w:tab w:val="left" w:leader="underscore" w:pos="2245"/>
          <w:tab w:val="left" w:leader="underscore" w:pos="4488"/>
          <w:tab w:val="left" w:leader="underscore" w:pos="9608"/>
        </w:tabs>
        <w:spacing w:line="240" w:lineRule="exact"/>
        <w:ind w:firstLine="0"/>
        <w:jc w:val="both"/>
      </w:pPr>
      <w:r>
        <w:t>«</w:t>
      </w:r>
      <w:r>
        <w:tab/>
        <w:t>»</w:t>
      </w:r>
      <w:r>
        <w:tab/>
        <w:t xml:space="preserve">г. </w:t>
      </w:r>
      <w:r>
        <w:tab/>
        <w:t xml:space="preserve"> </w:t>
      </w:r>
      <w:r>
        <w:tab/>
      </w:r>
    </w:p>
    <w:p w:rsidR="00047700" w:rsidRDefault="0049671F">
      <w:pPr>
        <w:pStyle w:val="60"/>
        <w:shd w:val="clear" w:color="auto" w:fill="auto"/>
        <w:tabs>
          <w:tab w:val="left" w:pos="3562"/>
          <w:tab w:val="left" w:pos="6406"/>
        </w:tabs>
        <w:spacing w:after="218" w:line="200" w:lineRule="exact"/>
        <w:ind w:left="1420"/>
        <w:jc w:val="both"/>
      </w:pPr>
      <w:r>
        <w:t>(дата)</w:t>
      </w:r>
      <w:r>
        <w:tab/>
        <w:t>(подпись)</w:t>
      </w:r>
      <w:r>
        <w:tab/>
        <w:t>(фамилия, инициалы)</w:t>
      </w:r>
    </w:p>
    <w:p w:rsidR="00047700" w:rsidRDefault="0049671F">
      <w:pPr>
        <w:pStyle w:val="50"/>
        <w:shd w:val="clear" w:color="auto" w:fill="auto"/>
        <w:ind w:firstLine="740"/>
        <w:jc w:val="both"/>
      </w:pPr>
      <w:r>
        <w:t xml:space="preserve">В соответствии с Федеральным законом от 27 июля 2006 г. № 152-ФЗ «О персональных данных» даю согласие на </w:t>
      </w:r>
      <w:r>
        <w:t>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</w:t>
      </w:r>
      <w:r>
        <w:t>е согласие может быть отозвано мною.</w:t>
      </w:r>
    </w:p>
    <w:p w:rsidR="00047700" w:rsidRDefault="0049671F">
      <w:pPr>
        <w:pStyle w:val="50"/>
        <w:shd w:val="clear" w:color="auto" w:fill="auto"/>
        <w:tabs>
          <w:tab w:val="left" w:pos="2245"/>
          <w:tab w:val="left" w:pos="6865"/>
          <w:tab w:val="left" w:leader="underscore" w:pos="9256"/>
        </w:tabs>
        <w:ind w:firstLine="0"/>
        <w:jc w:val="both"/>
      </w:pPr>
      <w:r>
        <w:lastRenderedPageBreak/>
        <w:pict>
          <v:shape id="_x0000_s1040" type="#_x0000_t202" style="position:absolute;left:0;text-align:left;margin-left:50.6pt;margin-top:8.2pt;width:27.55pt;height:13.05pt;z-index:-125829364;mso-wrap-distance-left:50.6pt;mso-wrap-distance-right:77.6pt;mso-wrap-distance-bottom:20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6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6Exact"/>
                    </w:rPr>
                    <w:t>(дата)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155.7pt;margin-top:8.35pt;width:44.45pt;height:13.25pt;z-index:-125829363;mso-wrap-distance-left:5pt;mso-wrap-distance-right:118.25pt;mso-wrap-distance-bottom:19.6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6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6Exact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318.4pt;margin-top:8.2pt;width:94.5pt;height:13pt;z-index:-125829362;mso-wrap-distance-left:5pt;mso-wrap-distance-right:73.8pt;mso-wrap-distance-bottom:20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6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6Exact"/>
                    </w:rPr>
                    <w:t>(фамилия, инициалы)</w:t>
                  </w:r>
                </w:p>
              </w:txbxContent>
            </v:textbox>
            <w10:wrap type="topAndBottom" anchorx="margin"/>
          </v:shape>
        </w:pict>
      </w:r>
      <w:r>
        <w:t>« »</w:t>
      </w:r>
      <w:r>
        <w:tab/>
        <w:t>г.</w:t>
      </w:r>
      <w:r>
        <w:tab/>
      </w:r>
      <w:r>
        <w:tab/>
      </w:r>
      <w:r>
        <w:br w:type="page"/>
      </w:r>
    </w:p>
    <w:p w:rsidR="00047700" w:rsidRDefault="0049671F" w:rsidP="00C0662D">
      <w:pPr>
        <w:pStyle w:val="50"/>
        <w:shd w:val="clear" w:color="auto" w:fill="auto"/>
        <w:ind w:right="60" w:firstLine="0"/>
        <w:jc w:val="right"/>
      </w:pPr>
      <w:r>
        <w:lastRenderedPageBreak/>
        <w:t>Приложение № 10</w:t>
      </w:r>
    </w:p>
    <w:p w:rsidR="00047700" w:rsidRDefault="0049671F" w:rsidP="00C0662D">
      <w:pPr>
        <w:pStyle w:val="50"/>
        <w:shd w:val="clear" w:color="auto" w:fill="auto"/>
        <w:ind w:right="60" w:firstLine="0"/>
        <w:jc w:val="right"/>
      </w:pPr>
      <w:r>
        <w:t>к методическим рекомендациям по порядку подготовки списков</w:t>
      </w:r>
      <w:r>
        <w:br/>
        <w:t>граждан, нуждающихся в получении единовременной</w:t>
      </w:r>
      <w:r>
        <w:br/>
        <w:t>материальной помощи, финансовой помощи в</w:t>
      </w:r>
      <w:r>
        <w:t xml:space="preserve"> связи с утратой</w:t>
      </w:r>
      <w:r>
        <w:br/>
        <w:t>шин имущества первой необходимости, единовременного</w:t>
      </w:r>
      <w:r>
        <w:br/>
        <w:t>пособия в связи с гибелью (смертью) члена семьи (включая</w:t>
      </w:r>
      <w:r>
        <w:br/>
        <w:t>пособие на погребение погибшего (умершего) члена семьи)</w:t>
      </w:r>
      <w:r>
        <w:br/>
        <w:t>и единовременного пособия в связи с получением вреда</w:t>
      </w:r>
      <w:r>
        <w:br/>
        <w:t>здоровью при ликвидац</w:t>
      </w:r>
      <w:r>
        <w:t>ии последствий чрезвычайных ситуаций</w:t>
      </w:r>
      <w:r>
        <w:br/>
        <w:t>природного и техногенного характера</w:t>
      </w:r>
    </w:p>
    <w:p w:rsidR="00047700" w:rsidRDefault="0049671F">
      <w:pPr>
        <w:pStyle w:val="50"/>
        <w:shd w:val="clear" w:color="auto" w:fill="auto"/>
        <w:spacing w:after="330"/>
        <w:ind w:firstLine="0"/>
        <w:jc w:val="right"/>
      </w:pPr>
      <w:r>
        <w:t>(форма)</w:t>
      </w:r>
    </w:p>
    <w:p w:rsidR="00047700" w:rsidRDefault="0049671F">
      <w:pPr>
        <w:pStyle w:val="50"/>
        <w:shd w:val="clear" w:color="auto" w:fill="auto"/>
        <w:spacing w:after="233" w:line="240" w:lineRule="exact"/>
        <w:ind w:firstLine="0"/>
        <w:jc w:val="right"/>
      </w:pPr>
      <w:r>
        <w:t>Руководителю уполномоченного органа</w:t>
      </w:r>
    </w:p>
    <w:p w:rsidR="00047700" w:rsidRDefault="0049671F">
      <w:pPr>
        <w:pStyle w:val="50"/>
        <w:shd w:val="clear" w:color="auto" w:fill="auto"/>
        <w:spacing w:after="224" w:line="240" w:lineRule="exact"/>
        <w:ind w:right="20" w:firstLine="0"/>
      </w:pPr>
      <w:r>
        <w:t>ЗАЯВЛЕНИЕ</w:t>
      </w:r>
    </w:p>
    <w:p w:rsidR="00047700" w:rsidRDefault="0049671F">
      <w:pPr>
        <w:pStyle w:val="50"/>
        <w:shd w:val="clear" w:color="auto" w:fill="auto"/>
        <w:tabs>
          <w:tab w:val="left" w:leader="underscore" w:pos="9539"/>
        </w:tabs>
        <w:spacing w:after="497" w:line="274" w:lineRule="exact"/>
        <w:ind w:firstLine="740"/>
        <w:jc w:val="left"/>
      </w:pPr>
      <w:r>
        <w:t>Прошу назначить мне, представителю и (или) законному представителю несовершеннолетнего или недееспособного лица,</w:t>
      </w:r>
      <w:r>
        <w:tab/>
      </w:r>
    </w:p>
    <w:p w:rsidR="00047700" w:rsidRDefault="0049671F">
      <w:pPr>
        <w:pStyle w:val="60"/>
        <w:shd w:val="clear" w:color="auto" w:fill="auto"/>
        <w:spacing w:line="252" w:lineRule="exact"/>
        <w:ind w:right="20"/>
      </w:pPr>
      <w:r>
        <w:t xml:space="preserve">(фамилия, имя, </w:t>
      </w:r>
      <w:r>
        <w:t>отчество (при наличии), дата рождения, данные документа, удостоверяющего личность,</w:t>
      </w:r>
      <w:r>
        <w:br/>
        <w:t>адрес места жительства, данные документа, подтверждающего полномочия представителя)</w:t>
      </w:r>
      <w:r>
        <w:br/>
      </w:r>
      <w:r>
        <w:rPr>
          <w:rStyle w:val="612pt"/>
        </w:rPr>
        <w:t>выплату единовременного пособия в связи с получением вреда здоровью</w:t>
      </w:r>
    </w:p>
    <w:p w:rsidR="00047700" w:rsidRDefault="0049671F">
      <w:pPr>
        <w:pStyle w:val="50"/>
        <w:shd w:val="clear" w:color="auto" w:fill="auto"/>
        <w:tabs>
          <w:tab w:val="left" w:leader="underscore" w:pos="9209"/>
        </w:tabs>
        <w:spacing w:after="7" w:line="240" w:lineRule="exact"/>
        <w:ind w:firstLine="0"/>
        <w:jc w:val="both"/>
      </w:pPr>
      <w:r>
        <w:t>в результате чрезвыча</w:t>
      </w:r>
      <w:r>
        <w:t>йной ситуации на территории:</w:t>
      </w:r>
      <w:r>
        <w:tab/>
      </w:r>
      <w:r>
        <w:rPr>
          <w:rStyle w:val="51"/>
        </w:rPr>
        <w:t>,</w:t>
      </w:r>
    </w:p>
    <w:p w:rsidR="00047700" w:rsidRDefault="0049671F">
      <w:pPr>
        <w:pStyle w:val="60"/>
        <w:shd w:val="clear" w:color="auto" w:fill="auto"/>
        <w:spacing w:after="194" w:line="200" w:lineRule="exact"/>
        <w:ind w:right="180"/>
        <w:jc w:val="right"/>
      </w:pPr>
      <w:r>
        <w:t>(наименование субъекта Российской Федерации)</w:t>
      </w:r>
    </w:p>
    <w:p w:rsidR="00047700" w:rsidRDefault="0049671F">
      <w:pPr>
        <w:pStyle w:val="50"/>
        <w:shd w:val="clear" w:color="auto" w:fill="auto"/>
        <w:spacing w:after="12" w:line="240" w:lineRule="exact"/>
        <w:ind w:firstLine="0"/>
        <w:jc w:val="both"/>
      </w:pPr>
      <w:r>
        <w:t>моими несовершеннолетними детьми:</w:t>
      </w:r>
    </w:p>
    <w:p w:rsidR="00047700" w:rsidRDefault="0049671F">
      <w:pPr>
        <w:pStyle w:val="10"/>
        <w:keepNext/>
        <w:keepLines/>
        <w:shd w:val="clear" w:color="auto" w:fill="auto"/>
        <w:tabs>
          <w:tab w:val="left" w:leader="underscore" w:pos="9539"/>
        </w:tabs>
        <w:spacing w:before="0"/>
      </w:pPr>
      <w:bookmarkStart w:id="7" w:name="bookmark6"/>
      <w:r>
        <w:t>1,</w:t>
      </w:r>
      <w:r>
        <w:tab/>
      </w:r>
      <w:bookmarkEnd w:id="7"/>
    </w:p>
    <w:p w:rsidR="00047700" w:rsidRDefault="0049671F">
      <w:pPr>
        <w:pStyle w:val="60"/>
        <w:shd w:val="clear" w:color="auto" w:fill="auto"/>
        <w:spacing w:after="263" w:line="234" w:lineRule="exact"/>
        <w:ind w:right="20"/>
      </w:pPr>
      <w:r>
        <w:t>(фамилия, имя, отчество (при наличии), дата рождения, свидетельство о рождении (серия, номер, дата),</w:t>
      </w:r>
      <w:r>
        <w:br/>
        <w:t xml:space="preserve">дата и номер записи акта о рождении или </w:t>
      </w:r>
      <w:r>
        <w:t>реквизиты документа о рождении, выданного компетентным органом</w:t>
      </w:r>
      <w:r>
        <w:br/>
        <w:t>иностранного государства, реквизиты постановления следователя (дознавателя, судьи) или определения суда</w:t>
      </w:r>
      <w:r>
        <w:br/>
        <w:t xml:space="preserve">о признании гражданина пострадавшим и получившим вред здоровью в результате чрезвычайной </w:t>
      </w:r>
      <w:r>
        <w:t>ситуации)</w:t>
      </w:r>
      <w:r>
        <w:br/>
        <w:t>(фамилия, имя, отчество (при наличии), дата рождения, свидетельство о рождении(серия, номер, дата),</w:t>
      </w:r>
      <w:r>
        <w:br/>
        <w:t>дата и номер записи акта о рождении или реквизиты документа о рождении, выданного компетентным органом</w:t>
      </w:r>
      <w:r>
        <w:br/>
        <w:t>иностранного государства, реквизиты постано</w:t>
      </w:r>
      <w:r>
        <w:t>вления следователя (дознавателя, судьи) или определения суда</w:t>
      </w:r>
      <w:r>
        <w:br/>
        <w:t>о признании гражданина пострадавшим и получившим вред здоровью в результате чрезвычайной ситуации)</w:t>
      </w:r>
    </w:p>
    <w:p w:rsidR="00047700" w:rsidRDefault="0049671F">
      <w:pPr>
        <w:pStyle w:val="50"/>
        <w:shd w:val="clear" w:color="auto" w:fill="auto"/>
        <w:spacing w:line="281" w:lineRule="exact"/>
        <w:ind w:firstLine="0"/>
        <w:jc w:val="both"/>
      </w:pPr>
      <w:r>
        <w:t>иными лицами, представителем и (или) законным представителем которых я являюсь:</w:t>
      </w:r>
    </w:p>
    <w:p w:rsidR="00047700" w:rsidRDefault="0049671F">
      <w:pPr>
        <w:pStyle w:val="10"/>
        <w:keepNext/>
        <w:keepLines/>
        <w:shd w:val="clear" w:color="auto" w:fill="auto"/>
        <w:tabs>
          <w:tab w:val="left" w:leader="underscore" w:pos="9539"/>
        </w:tabs>
        <w:spacing w:before="0"/>
      </w:pPr>
      <w:bookmarkStart w:id="8" w:name="bookmark7"/>
      <w:r>
        <w:t>1,</w:t>
      </w:r>
      <w:r>
        <w:tab/>
      </w:r>
      <w:bookmarkEnd w:id="8"/>
    </w:p>
    <w:p w:rsidR="00047700" w:rsidRDefault="0049671F">
      <w:pPr>
        <w:pStyle w:val="60"/>
        <w:shd w:val="clear" w:color="auto" w:fill="auto"/>
        <w:spacing w:after="303" w:line="234" w:lineRule="exact"/>
        <w:ind w:right="20"/>
      </w:pPr>
      <w:r>
        <w:t xml:space="preserve">(фамилия, </w:t>
      </w:r>
      <w:r>
        <w:t>имя, отчество (при наличии), дата рождения, данные документа, удостоверяющего личность,</w:t>
      </w:r>
      <w:r>
        <w:br/>
        <w:t>реквизиты постановления следователя (дознавателя, судьи) или определения суда о признании гражданина</w:t>
      </w:r>
      <w:r>
        <w:br/>
        <w:t>пострадавшим и получившим вред здоровью в результате чрезвычайной с</w:t>
      </w:r>
      <w:r>
        <w:t>итуации)</w:t>
      </w:r>
    </w:p>
    <w:p w:rsidR="00047700" w:rsidRDefault="0049671F">
      <w:pPr>
        <w:pStyle w:val="90"/>
        <w:shd w:val="clear" w:color="auto" w:fill="auto"/>
        <w:tabs>
          <w:tab w:val="left" w:leader="underscore" w:pos="9539"/>
        </w:tabs>
        <w:spacing w:before="0"/>
      </w:pPr>
      <w:r>
        <w:rPr>
          <w:rStyle w:val="9TimesNewRoman11pt"/>
          <w:rFonts w:eastAsia="Impact"/>
        </w:rPr>
        <w:t>2</w:t>
      </w:r>
      <w:r>
        <w:t>.</w:t>
      </w:r>
      <w:r>
        <w:tab/>
      </w:r>
    </w:p>
    <w:p w:rsidR="00047700" w:rsidRDefault="0049671F">
      <w:pPr>
        <w:pStyle w:val="60"/>
        <w:shd w:val="clear" w:color="auto" w:fill="auto"/>
        <w:spacing w:line="230" w:lineRule="exact"/>
        <w:ind w:right="20"/>
        <w:sectPr w:rsidR="00047700">
          <w:pgSz w:w="11900" w:h="16840"/>
          <w:pgMar w:top="1220" w:right="547" w:bottom="1464" w:left="1618" w:header="0" w:footer="3" w:gutter="0"/>
          <w:cols w:space="720"/>
          <w:noEndnote/>
          <w:docGrid w:linePitch="360"/>
        </w:sectPr>
      </w:pPr>
      <w:r>
        <w:t>(фамилия, имя, отчество (при наличии), дата рождения, данные документа, удостоверяющего личность,</w:t>
      </w:r>
      <w:r>
        <w:br/>
        <w:t>реквизиты постановления следователя (дознавателя, судьи) или определения суда о признании гражданина</w:t>
      </w:r>
      <w:r>
        <w:br/>
        <w:t>пострадавшим и получивш</w:t>
      </w:r>
      <w:r>
        <w:t>им вред здоровью в результате чрезвычайной ситуации)</w:t>
      </w:r>
      <w:r>
        <w:br/>
        <w:t>(указывается способ выплаты: через кредитные организации или через организации почтовой связи)</w:t>
      </w:r>
    </w:p>
    <w:p w:rsidR="00047700" w:rsidRDefault="0049671F">
      <w:pPr>
        <w:pStyle w:val="50"/>
        <w:shd w:val="clear" w:color="auto" w:fill="auto"/>
        <w:tabs>
          <w:tab w:val="left" w:leader="underscore" w:pos="4450"/>
        </w:tabs>
        <w:spacing w:after="243" w:line="281" w:lineRule="exact"/>
        <w:ind w:right="5200" w:firstLine="740"/>
        <w:jc w:val="left"/>
      </w:pPr>
      <w:r>
        <w:lastRenderedPageBreak/>
        <w:t>Контактные данные заявителя: Телефон:</w:t>
      </w:r>
      <w:r>
        <w:tab/>
      </w:r>
    </w:p>
    <w:p w:rsidR="00047700" w:rsidRDefault="0049671F">
      <w:pPr>
        <w:pStyle w:val="50"/>
        <w:shd w:val="clear" w:color="auto" w:fill="auto"/>
        <w:ind w:firstLine="740"/>
        <w:jc w:val="both"/>
      </w:pPr>
      <w:r>
        <w:t>Банковские реквизиты для выплаты:</w:t>
      </w:r>
    </w:p>
    <w:p w:rsidR="00047700" w:rsidRDefault="0049671F">
      <w:pPr>
        <w:pStyle w:val="50"/>
        <w:shd w:val="clear" w:color="auto" w:fill="auto"/>
        <w:tabs>
          <w:tab w:val="left" w:leader="underscore" w:pos="4450"/>
        </w:tabs>
        <w:ind w:firstLine="0"/>
        <w:jc w:val="both"/>
      </w:pPr>
      <w:r>
        <w:t>Лицевой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50"/>
        </w:tabs>
        <w:ind w:firstLine="0"/>
        <w:jc w:val="both"/>
      </w:pPr>
      <w:r>
        <w:t>Расчетный счет: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50"/>
        </w:tabs>
        <w:ind w:firstLine="0"/>
        <w:jc w:val="both"/>
      </w:pPr>
      <w:r>
        <w:t>Наименование банка: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50"/>
        </w:tabs>
        <w:ind w:firstLine="0"/>
        <w:jc w:val="both"/>
      </w:pPr>
      <w:r>
        <w:t>БИК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50"/>
        </w:tabs>
        <w:ind w:firstLine="0"/>
        <w:jc w:val="both"/>
      </w:pPr>
      <w:r>
        <w:t>ИНН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50"/>
        </w:tabs>
        <w:ind w:firstLine="0"/>
        <w:jc w:val="both"/>
      </w:pPr>
      <w:r>
        <w:t>КПП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4450"/>
        </w:tabs>
        <w:spacing w:after="570"/>
        <w:ind w:firstLine="0"/>
        <w:jc w:val="both"/>
      </w:pPr>
      <w:r>
        <w:t>Номер банковской карты</w:t>
      </w:r>
      <w:r>
        <w:tab/>
      </w:r>
    </w:p>
    <w:p w:rsidR="00047700" w:rsidRDefault="0049671F">
      <w:pPr>
        <w:pStyle w:val="50"/>
        <w:shd w:val="clear" w:color="auto" w:fill="auto"/>
        <w:tabs>
          <w:tab w:val="left" w:leader="underscore" w:pos="353"/>
          <w:tab w:val="left" w:leader="underscore" w:pos="2241"/>
          <w:tab w:val="left" w:leader="underscore" w:pos="4450"/>
          <w:tab w:val="left" w:leader="underscore" w:pos="9531"/>
        </w:tabs>
        <w:spacing w:line="240" w:lineRule="exact"/>
        <w:ind w:firstLine="0"/>
        <w:jc w:val="both"/>
      </w:pPr>
      <w:r>
        <w:t>«</w:t>
      </w:r>
      <w:r>
        <w:tab/>
        <w:t>»</w:t>
      </w:r>
      <w:r>
        <w:tab/>
        <w:t xml:space="preserve">г. </w:t>
      </w:r>
      <w:r>
        <w:tab/>
        <w:t xml:space="preserve"> </w:t>
      </w:r>
      <w:r>
        <w:tab/>
      </w:r>
    </w:p>
    <w:p w:rsidR="00047700" w:rsidRDefault="0049671F">
      <w:pPr>
        <w:pStyle w:val="60"/>
        <w:shd w:val="clear" w:color="auto" w:fill="auto"/>
        <w:tabs>
          <w:tab w:val="left" w:pos="3573"/>
          <w:tab w:val="left" w:pos="6479"/>
        </w:tabs>
        <w:spacing w:after="268" w:line="200" w:lineRule="exact"/>
        <w:ind w:left="1460"/>
        <w:jc w:val="both"/>
      </w:pPr>
      <w:r>
        <w:t>(дата)</w:t>
      </w:r>
      <w:r>
        <w:tab/>
        <w:t>(подпись)</w:t>
      </w:r>
      <w:r>
        <w:tab/>
        <w:t>(фамилия, инициалы)</w:t>
      </w:r>
    </w:p>
    <w:p w:rsidR="00047700" w:rsidRDefault="0049671F">
      <w:pPr>
        <w:pStyle w:val="50"/>
        <w:shd w:val="clear" w:color="auto" w:fill="auto"/>
        <w:spacing w:after="273" w:line="281" w:lineRule="exact"/>
        <w:ind w:firstLine="740"/>
        <w:jc w:val="both"/>
      </w:pPr>
      <w:r>
        <w:t>В соответствии с Федеральным законом от 27 июля 2006 г. № 152-ФЗ «О персональных данных» даю согласие на обработку (сбор, систематизацию, накопление</w:t>
      </w:r>
      <w:r>
        <w:t>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047700" w:rsidRDefault="0049671F">
      <w:pPr>
        <w:pStyle w:val="50"/>
        <w:shd w:val="clear" w:color="auto" w:fill="auto"/>
        <w:tabs>
          <w:tab w:val="left" w:pos="2241"/>
          <w:tab w:val="left" w:leader="underscore" w:pos="3092"/>
          <w:tab w:val="left" w:leader="underscore" w:pos="4450"/>
          <w:tab w:val="left" w:leader="underscore" w:pos="5504"/>
          <w:tab w:val="left" w:leader="underscore" w:pos="6479"/>
          <w:tab w:val="left" w:leader="underscore" w:pos="7600"/>
          <w:tab w:val="left" w:leader="underscore" w:pos="8716"/>
          <w:tab w:val="left" w:leader="underscore" w:pos="9531"/>
        </w:tabs>
        <w:spacing w:line="240" w:lineRule="exact"/>
        <w:ind w:firstLine="0"/>
        <w:jc w:val="both"/>
        <w:sectPr w:rsidR="00047700">
          <w:headerReference w:type="default" r:id="rId11"/>
          <w:pgSz w:w="11900" w:h="16840"/>
          <w:pgMar w:top="1220" w:right="547" w:bottom="1464" w:left="1618" w:header="0" w:footer="3" w:gutter="0"/>
          <w:cols w:space="720"/>
          <w:noEndnote/>
          <w:docGrid w:linePitch="360"/>
        </w:sectPr>
      </w:pPr>
      <w:r>
        <w:t>« »</w:t>
      </w:r>
      <w:r>
        <w:tab/>
        <w:t xml:space="preserve">г.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047700" w:rsidRDefault="0049671F">
      <w:pPr>
        <w:spacing w:line="608" w:lineRule="exact"/>
      </w:pPr>
      <w:r>
        <w:pict>
          <v:shape id="_x0000_s1043" type="#_x0000_t202" style="position:absolute;margin-left:72.55pt;margin-top:.1pt;width:27.35pt;height:12.8pt;z-index:251657728;mso-wrap-distance-left:5pt;mso-wrap-distance-right:5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6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6Exact"/>
                    </w:rPr>
                    <w:t>(дата)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78.75pt;margin-top:.1pt;width:44.3pt;height:12.45pt;z-index:251657729;mso-wrap-distance-left:5pt;mso-wrap-distance-right:5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6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6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21.3pt;margin-top:.1pt;width:94.3pt;height:12.6pt;z-index:251657730;mso-wrap-distance-left:5pt;mso-wrap-distance-right:5pt;mso-position-horizontal-relative:margin" filled="f" stroked="f">
            <v:textbox style="mso-fit-shape-to-text:t" inset="0,0,0,0">
              <w:txbxContent>
                <w:p w:rsidR="00047700" w:rsidRDefault="0049671F">
                  <w:pPr>
                    <w:pStyle w:val="6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6Exact"/>
                    </w:rPr>
                    <w:t>(фамилия, инициалы)</w:t>
                  </w:r>
                </w:p>
              </w:txbxContent>
            </v:textbox>
            <w10:wrap anchorx="margin"/>
          </v:shape>
        </w:pict>
      </w:r>
    </w:p>
    <w:p w:rsidR="00047700" w:rsidRDefault="00047700">
      <w:pPr>
        <w:rPr>
          <w:sz w:val="2"/>
          <w:szCs w:val="2"/>
        </w:rPr>
      </w:pPr>
    </w:p>
    <w:sectPr w:rsidR="00047700">
      <w:type w:val="continuous"/>
      <w:pgSz w:w="11900" w:h="16840"/>
      <w:pgMar w:top="1218" w:right="577" w:bottom="1218" w:left="1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671F">
      <w:r>
        <w:separator/>
      </w:r>
    </w:p>
  </w:endnote>
  <w:endnote w:type="continuationSeparator" w:id="0">
    <w:p w:rsidR="00000000" w:rsidRDefault="0049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00" w:rsidRDefault="0049671F">
      <w:r>
        <w:separator/>
      </w:r>
    </w:p>
  </w:footnote>
  <w:footnote w:type="continuationSeparator" w:id="0">
    <w:p w:rsidR="00047700" w:rsidRDefault="0049671F">
      <w:r>
        <w:continuationSeparator/>
      </w:r>
    </w:p>
  </w:footnote>
  <w:footnote w:id="1">
    <w:p w:rsidR="00047700" w:rsidRDefault="0049671F">
      <w:pPr>
        <w:pStyle w:val="a5"/>
        <w:shd w:val="clear" w:color="auto" w:fill="auto"/>
        <w:tabs>
          <w:tab w:val="left" w:pos="166"/>
        </w:tabs>
      </w:pPr>
      <w:r>
        <w:rPr>
          <w:vertAlign w:val="superscript"/>
        </w:rPr>
        <w:footnoteRef/>
      </w:r>
      <w:r>
        <w:tab/>
        <w:t xml:space="preserve">Собрание законодательства Российской Федерации, 1994, №35, ст. 3648; Официальный интернет-портал правовой информации </w:t>
      </w:r>
      <w:r w:rsidRPr="00BA2DC9">
        <w:rPr>
          <w:lang w:eastAsia="en-US" w:bidi="en-US"/>
        </w:rPr>
        <w:t>(</w:t>
      </w:r>
      <w:hyperlink r:id="rId1" w:history="1">
        <w:r>
          <w:rPr>
            <w:rStyle w:val="a3"/>
            <w:lang w:val="en-US" w:eastAsia="en-US" w:bidi="en-US"/>
          </w:rPr>
          <w:t>www</w:t>
        </w:r>
        <w:r w:rsidRPr="00BA2DC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pravo</w:t>
        </w:r>
        <w:r w:rsidRPr="00BA2DC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BA2DC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A2DC9">
        <w:rPr>
          <w:lang w:eastAsia="en-US" w:bidi="en-US"/>
        </w:rPr>
        <w:t xml:space="preserve">), </w:t>
      </w:r>
      <w:r>
        <w:t>2021,30 декабря, № 0001202112300138.</w:t>
      </w:r>
    </w:p>
  </w:footnote>
  <w:footnote w:id="2">
    <w:p w:rsidR="00047700" w:rsidRDefault="0049671F">
      <w:pPr>
        <w:pStyle w:val="a5"/>
        <w:shd w:val="clear" w:color="auto" w:fill="auto"/>
        <w:tabs>
          <w:tab w:val="left" w:pos="122"/>
        </w:tabs>
      </w:pPr>
      <w:r>
        <w:rPr>
          <w:vertAlign w:val="superscript"/>
        </w:rPr>
        <w:footnoteRef/>
      </w:r>
      <w:r>
        <w:tab/>
        <w:t xml:space="preserve">Собрание законодательства Российской Федерации, 2020, № 1, ст.106; 2021, №45, ст. 7529; Официальный интернет-портал правовой информации </w:t>
      </w:r>
      <w:r w:rsidRPr="00BA2DC9">
        <w:rPr>
          <w:lang w:eastAsia="en-US" w:bidi="en-US"/>
        </w:rPr>
        <w:t>(</w:t>
      </w:r>
      <w:hyperlink r:id="rId2" w:history="1">
        <w:r>
          <w:rPr>
            <w:rStyle w:val="a3"/>
            <w:lang w:val="en-US" w:eastAsia="en-US" w:bidi="en-US"/>
          </w:rPr>
          <w:t>www</w:t>
        </w:r>
        <w:r w:rsidRPr="00BA2DC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pravo</w:t>
        </w:r>
        <w:r w:rsidRPr="00BA2DC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BA2DC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A2DC9">
        <w:rPr>
          <w:lang w:eastAsia="en-US" w:bidi="en-US"/>
        </w:rPr>
        <w:t xml:space="preserve">), </w:t>
      </w:r>
      <w:r>
        <w:t>2</w:t>
      </w:r>
      <w:r>
        <w:t>021,3 ноября, № 0001202111030050.</w:t>
      </w:r>
    </w:p>
  </w:footnote>
  <w:footnote w:id="3">
    <w:p w:rsidR="00047700" w:rsidRDefault="0049671F">
      <w:pPr>
        <w:pStyle w:val="a5"/>
        <w:shd w:val="clear" w:color="auto" w:fill="auto"/>
        <w:tabs>
          <w:tab w:val="left" w:pos="112"/>
        </w:tabs>
        <w:spacing w:line="227" w:lineRule="exact"/>
      </w:pPr>
      <w:r>
        <w:rPr>
          <w:vertAlign w:val="superscript"/>
        </w:rPr>
        <w:footnoteRef/>
      </w:r>
      <w:r>
        <w:tab/>
        <w:t>На основании приказа МЧС России от 30 декабря 2011 г. № 795 «Об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</w:t>
      </w:r>
      <w:r>
        <w:t xml:space="preserve">нный факт» (зарегистрирован Министерством юстиции Российской Федерации 11 марта 2012 г., регистрационный № 23433), с изменениями, внесенными приказом МЧС России от 14 июля 2016 г. № 376 (зарегистрирован Министерством юстиции Российской Федерации 1 августа </w:t>
      </w:r>
      <w:r>
        <w:t>2016 г., регистрационный № 43055).</w:t>
      </w:r>
    </w:p>
  </w:footnote>
  <w:footnote w:id="4">
    <w:p w:rsidR="00047700" w:rsidRDefault="0049671F">
      <w:pPr>
        <w:pStyle w:val="a5"/>
        <w:shd w:val="clear" w:color="auto" w:fill="auto"/>
        <w:tabs>
          <w:tab w:val="left" w:pos="122"/>
        </w:tabs>
      </w:pPr>
      <w:r>
        <w:rPr>
          <w:vertAlign w:val="superscript"/>
        </w:rPr>
        <w:footnoteRef/>
      </w:r>
      <w:r>
        <w:tab/>
        <w:t xml:space="preserve">На основании приказа МЧС России от 30 декабря 2011 г. № 795 «Об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</w:t>
      </w:r>
      <w:r>
        <w:t>указанный факт» (зарегистрирован Министерством юстиции Российской Федерации 11 марта 2012 г., регистрационный № 23433).</w:t>
      </w:r>
    </w:p>
  </w:footnote>
  <w:footnote w:id="5">
    <w:p w:rsidR="00047700" w:rsidRDefault="0049671F">
      <w:pPr>
        <w:pStyle w:val="a5"/>
        <w:shd w:val="clear" w:color="auto" w:fill="auto"/>
        <w:tabs>
          <w:tab w:val="left" w:pos="230"/>
        </w:tabs>
      </w:pPr>
      <w:r>
        <w:rPr>
          <w:vertAlign w:val="superscript"/>
        </w:rPr>
        <w:footnoteRef/>
      </w:r>
      <w:r>
        <w:tab/>
        <w:t xml:space="preserve">Распоряжение Правительства Российской Федерации от 18 сентября 2019 г. №2113-р (Собрание законодательства Российской Федерации, 2019, </w:t>
      </w:r>
      <w:r>
        <w:t>№ 39, ст. 5457) с изменениями, внесенными распоряжением Правительства Российской Федерации от 2 июня 2021 г. № 1481-р (Собрание законодательства Российской Федерации, 2021, Ха 24, ст. 4531).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00" w:rsidRDefault="004967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7pt;margin-top:33.05pt;width:12.4pt;height:10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7700" w:rsidRDefault="0049671F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9671F">
                  <w:rPr>
                    <w:rStyle w:val="aa"/>
                    <w:noProof/>
                  </w:rPr>
                  <w:t>8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00" w:rsidRDefault="000477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7B4A"/>
    <w:multiLevelType w:val="multilevel"/>
    <w:tmpl w:val="1F7AD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90C9E"/>
    <w:multiLevelType w:val="multilevel"/>
    <w:tmpl w:val="6A3A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646F3"/>
    <w:multiLevelType w:val="multilevel"/>
    <w:tmpl w:val="3DB25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E790E"/>
    <w:multiLevelType w:val="multilevel"/>
    <w:tmpl w:val="C2E0A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A03584"/>
    <w:multiLevelType w:val="multilevel"/>
    <w:tmpl w:val="ADB0E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9E332F"/>
    <w:multiLevelType w:val="multilevel"/>
    <w:tmpl w:val="C5500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BA0EC6"/>
    <w:multiLevelType w:val="multilevel"/>
    <w:tmpl w:val="03649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376A30"/>
    <w:multiLevelType w:val="multilevel"/>
    <w:tmpl w:val="EFBA55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3A5A58"/>
    <w:multiLevelType w:val="multilevel"/>
    <w:tmpl w:val="D5525E7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7700"/>
    <w:rsid w:val="00047700"/>
    <w:rsid w:val="0049671F"/>
    <w:rsid w:val="0053471A"/>
    <w:rsid w:val="00BA2DC9"/>
    <w:rsid w:val="00C0662D"/>
    <w:rsid w:val="00F3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3EC1E9"/>
  <w15:docId w15:val="{CA00C897-9E8E-4001-801A-88C12D1A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10pt">
    <w:name w:val="Подпись к картинке + 10 pt;Не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egoeUI19pt">
    <w:name w:val="Подпись к картинке + Segoe UI;19 pt;Не полужирный;Курсив"/>
    <w:basedOn w:val="a6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 + 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0pt">
    <w:name w:val="Основной текст (2) + 10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Основной текст (2) + 4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0pt">
    <w:name w:val="Основной текст (2) + 12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pt0">
    <w:name w:val="Основной текст (2) + 12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pt0">
    <w:name w:val="Основной текст (2) + 10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0pt1">
    <w:name w:val="Основной текст (2) + 10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2pt">
    <w:name w:val="Основной текст (6) + 1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713pt0pt">
    <w:name w:val="Основной текст (7) + 13 pt;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Impact45pt0pt">
    <w:name w:val="Основной текст (2) + Impact;4;5 pt;Не полужирный;Интервал 0 p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2Impact45pt0pt0">
    <w:name w:val="Основной текст (2) + Impact;4;5 pt;Не полужирный;Курсив;Интервал 0 pt"/>
    <w:basedOn w:val="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2pt0pt1">
    <w:name w:val="Основной текст (2) + 12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Impact95pt0pt">
    <w:name w:val="Основной текст (2) + Impact;9;5 pt;Не полужирный;Интервал 0 p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710pt">
    <w:name w:val="Основной текст (7) + 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710pt0">
    <w:name w:val="Основной текст (7) + 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MicrosoftSansSerif115pt">
    <w:name w:val="Заголовок №2 (2) + Microsoft Sans Serif;11;5 pt"/>
    <w:basedOn w:val="2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Impact105pt">
    <w:name w:val="Основной текст (8) + Impact;10;5 pt;Не полужирный"/>
    <w:basedOn w:val="8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TimesNewRoman11pt">
    <w:name w:val="Основной текст (9) + Times New Roman;11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7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0" w:line="241" w:lineRule="exact"/>
      <w:jc w:val="both"/>
      <w:outlineLvl w:val="1"/>
    </w:pPr>
    <w:rPr>
      <w:rFonts w:ascii="Impact" w:eastAsia="Impact" w:hAnsi="Impact" w:cs="Impact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23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230" w:lineRule="exact"/>
      <w:jc w:val="both"/>
    </w:pPr>
    <w:rPr>
      <w:rFonts w:ascii="Impact" w:eastAsia="Impact" w:hAnsi="Impact" w:cs="Impac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.gov.ru" TargetMode="External"/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272B-0A24-4364-AC84-04486AD2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6773</Words>
  <Characters>38610</Characters>
  <Application>Microsoft Office Word</Application>
  <DocSecurity>0</DocSecurity>
  <Lines>321</Lines>
  <Paragraphs>90</Paragraphs>
  <ScaleCrop>false</ScaleCrop>
  <Company/>
  <LinksUpToDate>false</LinksUpToDate>
  <CharactersWithSpaces>45293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Смолянинов Олег Станиславович</cp:lastModifiedBy>
  <cp:revision>6</cp:revision>
  <dcterms:created xsi:type="dcterms:W3CDTF">2022-05-16T14:08:00Z</dcterms:created>
  <dcterms:modified xsi:type="dcterms:W3CDTF">2022-05-16T14:17:00Z</dcterms:modified>
</cp:coreProperties>
</file>